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12" w:rsidRDefault="00F149C9">
      <w:pPr>
        <w:spacing w:line="400" w:lineRule="exact"/>
      </w:pPr>
      <w:bookmarkStart w:id="0" w:name="_GoBack"/>
      <w:bookmarkEnd w:id="0"/>
      <w:r>
        <w:rPr>
          <w:rFonts w:eastAsia="標楷體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5146042</wp:posOffset>
                </wp:positionH>
                <wp:positionV relativeFrom="paragraph">
                  <wp:posOffset>-287651</wp:posOffset>
                </wp:positionV>
                <wp:extent cx="2054227" cy="375288"/>
                <wp:effectExtent l="0" t="0" r="3173" b="5712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227" cy="3752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12F12" w:rsidRDefault="00F149C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103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入學後適用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最新版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5.2pt;margin-top:-22.65pt;width:161.75pt;height:29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" stroked="f">
                <v:textbox>
                  <w:txbxContent>
                    <w:p w:rsidR="00012F12" w:rsidRDefault="00F149C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103</w:t>
                      </w:r>
                      <w:r>
                        <w:rPr>
                          <w:rFonts w:ascii="標楷體" w:eastAsia="標楷體" w:hAnsi="標楷體"/>
                        </w:rPr>
                        <w:t>入學後適用</w:t>
                      </w:r>
                      <w:r>
                        <w:rPr>
                          <w:rFonts w:ascii="標楷體" w:eastAsia="標楷體" w:hAnsi="標楷體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</w:rPr>
                        <w:t>最新版</w:t>
                      </w:r>
                    </w:p>
                  </w:txbxContent>
                </v:textbox>
              </v:shape>
            </w:pict>
          </mc:Fallback>
        </mc:AlternateContent>
      </w:r>
    </w:p>
    <w:p w:rsidR="00012F12" w:rsidRDefault="00F149C9">
      <w:pPr>
        <w:spacing w:line="400" w:lineRule="exact"/>
        <w:jc w:val="center"/>
      </w:pPr>
      <w:r>
        <w:rPr>
          <w:rFonts w:eastAsia="標楷體"/>
          <w:sz w:val="32"/>
          <w:szCs w:val="36"/>
        </w:rPr>
        <w:t>致理科技大學</w:t>
      </w:r>
      <w:r>
        <w:rPr>
          <w:rFonts w:eastAsia="標楷體"/>
          <w:b/>
          <w:sz w:val="32"/>
          <w:szCs w:val="36"/>
        </w:rPr>
        <w:t>「人力資源與行政管理模組」</w:t>
      </w:r>
      <w:r>
        <w:rPr>
          <w:rFonts w:eastAsia="標楷體"/>
          <w:sz w:val="32"/>
          <w:szCs w:val="36"/>
        </w:rPr>
        <w:t>修讀申請表</w:t>
      </w:r>
    </w:p>
    <w:p w:rsidR="00012F12" w:rsidRDefault="00012F12">
      <w:pPr>
        <w:spacing w:line="400" w:lineRule="exact"/>
        <w:ind w:firstLine="280"/>
        <w:jc w:val="both"/>
        <w:rPr>
          <w:rFonts w:eastAsia="標楷體"/>
          <w:sz w:val="28"/>
        </w:rPr>
      </w:pPr>
    </w:p>
    <w:p w:rsidR="00012F12" w:rsidRDefault="00F149C9">
      <w:pPr>
        <w:spacing w:after="72" w:line="400" w:lineRule="exact"/>
        <w:ind w:firstLine="180"/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-482602</wp:posOffset>
                </wp:positionV>
                <wp:extent cx="0" cy="9601199"/>
                <wp:effectExtent l="0" t="0" r="19050" b="19051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601199"/>
                        </a:xfrm>
                        <a:prstGeom prst="straightConnector1">
                          <a:avLst/>
                        </a:prstGeom>
                        <a:noFill/>
                        <a:ln w="15873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" o:spid="_x0000_s1026" type="#_x0000_t32" style="position:absolute;margin-left:0;margin-top:-38pt;width:0;height:756pt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" strokeweight=".44092mm"/>
            </w:pict>
          </mc:Fallback>
        </mc:AlternateContent>
      </w:r>
      <w:r>
        <w:rPr>
          <w:rFonts w:eastAsia="標楷體"/>
          <w:sz w:val="28"/>
        </w:rPr>
        <w:t>申請日期：</w:t>
      </w:r>
      <w:r>
        <w:rPr>
          <w:rFonts w:eastAsia="標楷體"/>
          <w:sz w:val="28"/>
          <w:u w:val="single"/>
        </w:rPr>
        <w:t xml:space="preserve">   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  <w:u w:val="single"/>
        </w:rPr>
        <w:t xml:space="preserve"> 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  <w:u w:val="single"/>
        </w:rPr>
        <w:t xml:space="preserve">     </w:t>
      </w:r>
      <w:r>
        <w:rPr>
          <w:rFonts w:eastAsia="標楷體"/>
          <w:sz w:val="28"/>
        </w:rPr>
        <w:t>日</w:t>
      </w:r>
    </w:p>
    <w:tbl>
      <w:tblPr>
        <w:tblW w:w="10026" w:type="dxa"/>
        <w:tblInd w:w="2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1891"/>
        <w:gridCol w:w="3119"/>
        <w:gridCol w:w="2976"/>
      </w:tblGrid>
      <w:tr w:rsidR="00012F12">
        <w:tblPrEx>
          <w:tblCellMar>
            <w:top w:w="0" w:type="dxa"/>
            <w:bottom w:w="0" w:type="dxa"/>
          </w:tblCellMar>
        </w:tblPrEx>
        <w:trPr>
          <w:trHeight w:val="2312"/>
        </w:trPr>
        <w:tc>
          <w:tcPr>
            <w:tcW w:w="10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2F12" w:rsidRDefault="00F149C9">
            <w:pPr>
              <w:spacing w:line="240" w:lineRule="atLeast"/>
              <w:ind w:right="286"/>
              <w:jc w:val="both"/>
              <w:rPr>
                <w:rFonts w:eastAsia="標楷體"/>
                <w:b/>
                <w:sz w:val="28"/>
                <w:szCs w:val="28"/>
              </w:rPr>
            </w:pPr>
            <w:bookmarkStart w:id="1" w:name="OLE_LINK2"/>
            <w:r>
              <w:rPr>
                <w:rFonts w:eastAsia="標楷體"/>
                <w:b/>
                <w:sz w:val="28"/>
                <w:szCs w:val="28"/>
              </w:rPr>
              <w:t>申請人資料：</w:t>
            </w:r>
          </w:p>
          <w:p w:rsidR="00012F12" w:rsidRDefault="00F149C9">
            <w:pPr>
              <w:spacing w:line="440" w:lineRule="exact"/>
              <w:ind w:firstLine="51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學制：日四技</w:t>
            </w:r>
          </w:p>
          <w:p w:rsidR="00012F12" w:rsidRDefault="00F149C9">
            <w:pPr>
              <w:spacing w:line="520" w:lineRule="exact"/>
              <w:ind w:firstLine="510"/>
              <w:jc w:val="both"/>
            </w:pPr>
            <w:r>
              <w:rPr>
                <w:rFonts w:eastAsia="標楷體"/>
                <w:sz w:val="28"/>
              </w:rPr>
              <w:t>班級：</w:t>
            </w:r>
            <w:r>
              <w:rPr>
                <w:rFonts w:eastAsia="標楷體"/>
                <w:sz w:val="28"/>
                <w:u w:val="single"/>
              </w:rPr>
              <w:t xml:space="preserve">            </w:t>
            </w:r>
            <w:r>
              <w:rPr>
                <w:rFonts w:eastAsia="標楷體"/>
                <w:sz w:val="28"/>
              </w:rPr>
              <w:t>學號：</w:t>
            </w:r>
            <w:r>
              <w:rPr>
                <w:rFonts w:eastAsia="標楷體"/>
                <w:sz w:val="28"/>
                <w:u w:val="single"/>
              </w:rPr>
              <w:t xml:space="preserve">             </w:t>
            </w:r>
            <w:r>
              <w:rPr>
                <w:rFonts w:eastAsia="標楷體"/>
                <w:sz w:val="28"/>
              </w:rPr>
              <w:t>姓名：</w:t>
            </w:r>
            <w:r>
              <w:rPr>
                <w:rFonts w:eastAsia="標楷體"/>
                <w:sz w:val="28"/>
                <w:u w:val="single"/>
              </w:rPr>
              <w:t xml:space="preserve">              </w:t>
            </w:r>
          </w:p>
          <w:p w:rsidR="00012F12" w:rsidRDefault="00F149C9">
            <w:pPr>
              <w:spacing w:after="180" w:line="520" w:lineRule="exact"/>
              <w:ind w:firstLine="510"/>
              <w:jc w:val="both"/>
            </w:pPr>
            <w:r>
              <w:rPr>
                <w:rFonts w:eastAsia="標楷體"/>
                <w:sz w:val="28"/>
              </w:rPr>
              <w:t>E-mail</w:t>
            </w:r>
            <w:r>
              <w:rPr>
                <w:rFonts w:eastAsia="標楷體"/>
                <w:sz w:val="28"/>
              </w:rPr>
              <w:t>：</w:t>
            </w:r>
            <w:r>
              <w:rPr>
                <w:rFonts w:eastAsia="標楷體"/>
                <w:sz w:val="28"/>
                <w:u w:val="single"/>
              </w:rPr>
              <w:t xml:space="preserve">                 </w:t>
            </w:r>
            <w:r>
              <w:rPr>
                <w:rFonts w:eastAsia="標楷體"/>
                <w:sz w:val="28"/>
              </w:rPr>
              <w:t>電話</w:t>
            </w:r>
            <w:r>
              <w:rPr>
                <w:rFonts w:eastAsia="標楷體"/>
                <w:sz w:val="28"/>
              </w:rPr>
              <w:t>(H)</w:t>
            </w:r>
            <w:r>
              <w:rPr>
                <w:rFonts w:eastAsia="標楷體"/>
                <w:sz w:val="28"/>
              </w:rPr>
              <w:t>：</w:t>
            </w:r>
            <w:r>
              <w:rPr>
                <w:rFonts w:eastAsia="標楷體"/>
                <w:sz w:val="28"/>
                <w:u w:val="single"/>
              </w:rPr>
              <w:t xml:space="preserve">        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手機：</w:t>
            </w:r>
            <w:r>
              <w:rPr>
                <w:rFonts w:eastAsia="標楷體"/>
                <w:sz w:val="28"/>
                <w:u w:val="single"/>
              </w:rPr>
              <w:t xml:space="preserve">             </w:t>
            </w:r>
          </w:p>
        </w:tc>
      </w:tr>
      <w:tr w:rsidR="00012F12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導師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現就讀科系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企業管理系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收件章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承辦單位註記欄</w:t>
            </w:r>
          </w:p>
        </w:tc>
      </w:tr>
      <w:tr w:rsidR="00012F12">
        <w:tblPrEx>
          <w:tblCellMar>
            <w:top w:w="0" w:type="dxa"/>
            <w:bottom w:w="0" w:type="dxa"/>
          </w:tblCellMar>
        </w:tblPrEx>
        <w:trPr>
          <w:trHeight w:val="1718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2F12" w:rsidRDefault="00012F12">
            <w:pPr>
              <w:spacing w:before="180" w:after="180" w:line="520" w:lineRule="exact"/>
              <w:ind w:right="286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2F12" w:rsidRDefault="00012F12">
            <w:pPr>
              <w:spacing w:before="180" w:after="180" w:line="520" w:lineRule="exact"/>
              <w:ind w:right="286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2F12" w:rsidRDefault="00012F12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widowControl/>
              <w:spacing w:line="4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已建檔，編號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</w:p>
          <w:p w:rsidR="00012F12" w:rsidRDefault="00F149C9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已畢業取得證書</w:t>
            </w:r>
          </w:p>
          <w:p w:rsidR="00012F12" w:rsidRDefault="00F149C9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已畢業未申請證書</w:t>
            </w:r>
          </w:p>
        </w:tc>
      </w:tr>
    </w:tbl>
    <w:bookmarkEnd w:id="1"/>
    <w:p w:rsidR="00012F12" w:rsidRDefault="00F149C9">
      <w:pPr>
        <w:widowControl/>
        <w:numPr>
          <w:ilvl w:val="0"/>
          <w:numId w:val="1"/>
        </w:numPr>
        <w:tabs>
          <w:tab w:val="left" w:pos="360"/>
          <w:tab w:val="left" w:pos="540"/>
        </w:tabs>
        <w:spacing w:before="180" w:line="540" w:lineRule="exact"/>
        <w:ind w:left="896" w:hanging="539"/>
      </w:pPr>
      <w:r>
        <w:fldChar w:fldCharType="begin"/>
      </w:r>
      <w:r>
        <w:instrText xml:space="preserve"> HYPERLINK  "javascript:void(0);/*1183429087703*/" </w:instrText>
      </w:r>
      <w:r>
        <w:fldChar w:fldCharType="separate"/>
      </w:r>
      <w:r>
        <w:rPr>
          <w:rFonts w:eastAsia="標楷體" w:cs="Arial"/>
          <w:b/>
          <w:kern w:val="0"/>
        </w:rPr>
        <w:t>設置理念與宗旨：</w:t>
      </w:r>
      <w:r>
        <w:rPr>
          <w:rFonts w:eastAsia="標楷體" w:cs="Arial"/>
          <w:b/>
          <w:kern w:val="0"/>
        </w:rPr>
        <w:t xml:space="preserve"> </w:t>
      </w:r>
      <w:r>
        <w:rPr>
          <w:rFonts w:eastAsia="標楷體" w:cs="Arial"/>
          <w:b/>
          <w:kern w:val="0"/>
        </w:rPr>
        <w:fldChar w:fldCharType="end"/>
      </w:r>
    </w:p>
    <w:p w:rsidR="00012F12" w:rsidRDefault="00F149C9">
      <w:pPr>
        <w:spacing w:line="500" w:lineRule="exact"/>
        <w:ind w:left="835" w:firstLine="480"/>
        <w:jc w:val="both"/>
        <w:rPr>
          <w:rFonts w:eastAsia="標楷體"/>
        </w:rPr>
      </w:pPr>
      <w:r>
        <w:rPr>
          <w:rFonts w:eastAsia="標楷體"/>
        </w:rPr>
        <w:t>人是組織中最重要的資產，組織中最不可替代的核心能力，卻也是存在組織成員的身上。然而，人也是最不可捉摸的個體，也形成了變動很大的的團體及組織。管好人，管好團隊，往往就能管好組織，而本學程的開設，即為各種組織培育具備「人之管理」能力的人才。</w:t>
      </w:r>
    </w:p>
    <w:p w:rsidR="00012F12" w:rsidRDefault="00F149C9">
      <w:pPr>
        <w:spacing w:line="500" w:lineRule="exact"/>
        <w:ind w:left="835" w:firstLine="480"/>
        <w:jc w:val="both"/>
        <w:rPr>
          <w:rFonts w:eastAsia="標楷體"/>
        </w:rPr>
      </w:pPr>
      <w:r>
        <w:rPr>
          <w:rFonts w:eastAsia="標楷體"/>
        </w:rPr>
        <w:t>行政工作能力是所有組織工作者必須具備的基本能力，舉凡資料維護、檔案管理、商業禮儀、商業文書以及各種方式的溝通、流程改善等，都是現代工作者必備的就業能力，基於畢業即就業的目標，藉由本學程的開設，為學生奠定基本的工作能力。</w:t>
      </w:r>
    </w:p>
    <w:p w:rsidR="00012F12" w:rsidRDefault="00F149C9">
      <w:pPr>
        <w:widowControl/>
        <w:spacing w:before="180" w:line="540" w:lineRule="exact"/>
        <w:ind w:left="896" w:hanging="539"/>
      </w:pPr>
      <w:hyperlink r:id="rId8" w:history="1">
        <w:r>
          <w:rPr>
            <w:rFonts w:eastAsia="標楷體" w:cs="Arial"/>
            <w:b/>
            <w:kern w:val="0"/>
          </w:rPr>
          <w:t>二、課程模組設計：</w:t>
        </w:r>
      </w:hyperlink>
    </w:p>
    <w:p w:rsidR="00012F12" w:rsidRDefault="00F149C9">
      <w:pPr>
        <w:spacing w:line="500" w:lineRule="exact"/>
        <w:ind w:left="839" w:firstLine="480"/>
        <w:jc w:val="both"/>
      </w:pPr>
      <w:r>
        <w:rPr>
          <w:rFonts w:eastAsia="標楷體"/>
        </w:rPr>
        <w:t>以基礎的「管理學」開始，配合必要的「人力資源管理」及「組織行為」等課程。須修滿專業模組課程</w:t>
      </w:r>
      <w:r>
        <w:rPr>
          <w:rFonts w:eastAsia="標楷體"/>
        </w:rPr>
        <w:t>20</w:t>
      </w:r>
      <w:r>
        <w:rPr>
          <w:rFonts w:eastAsia="標楷體"/>
        </w:rPr>
        <w:t>學分，並鼓勵最後取得人力資源管理的相關證照。</w:t>
      </w:r>
    </w:p>
    <w:p w:rsidR="00012F12" w:rsidRDefault="00F149C9">
      <w:pPr>
        <w:widowControl/>
        <w:spacing w:before="180" w:line="540" w:lineRule="exact"/>
        <w:ind w:left="896" w:hanging="539"/>
        <w:rPr>
          <w:rFonts w:eastAsia="標楷體"/>
          <w:b/>
        </w:rPr>
      </w:pPr>
      <w:r>
        <w:rPr>
          <w:rFonts w:eastAsia="標楷體"/>
          <w:b/>
        </w:rPr>
        <w:t>三、相關規定：</w:t>
      </w:r>
    </w:p>
    <w:p w:rsidR="00012F12" w:rsidRDefault="00F149C9">
      <w:pPr>
        <w:spacing w:line="400" w:lineRule="exact"/>
        <w:ind w:left="1018" w:right="-686" w:hanging="180"/>
        <w:jc w:val="both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/>
        </w:rPr>
        <w:t>一</w:t>
      </w:r>
      <w:r>
        <w:rPr>
          <w:rFonts w:eastAsia="標楷體"/>
        </w:rPr>
        <w:t xml:space="preserve">) </w:t>
      </w:r>
      <w:r>
        <w:rPr>
          <w:rFonts w:eastAsia="標楷體"/>
        </w:rPr>
        <w:t>學生應檢附課程模組申請表，向企業管理系申請。</w:t>
      </w:r>
    </w:p>
    <w:p w:rsidR="00012F12" w:rsidRDefault="00F149C9">
      <w:pPr>
        <w:spacing w:line="400" w:lineRule="exact"/>
        <w:ind w:left="1018" w:right="-686" w:hanging="180"/>
        <w:jc w:val="both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/>
        </w:rPr>
        <w:t>二</w:t>
      </w:r>
      <w:r>
        <w:rPr>
          <w:rFonts w:eastAsia="標楷體"/>
        </w:rPr>
        <w:t xml:space="preserve">) </w:t>
      </w:r>
      <w:r>
        <w:rPr>
          <w:rFonts w:eastAsia="標楷體"/>
        </w:rPr>
        <w:t>參與此課程模組之學生須修滿專業模組課程</w:t>
      </w:r>
      <w:r>
        <w:rPr>
          <w:rFonts w:eastAsia="標楷體"/>
        </w:rPr>
        <w:t>20</w:t>
      </w:r>
      <w:r>
        <w:rPr>
          <w:rFonts w:eastAsia="標楷體"/>
        </w:rPr>
        <w:t>學分，始獲得系上頒發之課程</w:t>
      </w:r>
    </w:p>
    <w:p w:rsidR="00012F12" w:rsidRDefault="00F149C9">
      <w:pPr>
        <w:spacing w:line="400" w:lineRule="exact"/>
        <w:ind w:left="1018" w:right="-686" w:firstLine="360"/>
        <w:jc w:val="both"/>
        <w:rPr>
          <w:rFonts w:eastAsia="標楷體"/>
        </w:rPr>
      </w:pPr>
      <w:r>
        <w:rPr>
          <w:rFonts w:eastAsia="標楷體"/>
        </w:rPr>
        <w:t>模組證明書。</w:t>
      </w:r>
    </w:p>
    <w:p w:rsidR="00012F12" w:rsidRDefault="00F149C9">
      <w:pPr>
        <w:spacing w:line="400" w:lineRule="exact"/>
        <w:ind w:left="1018" w:right="-686" w:hanging="180"/>
        <w:jc w:val="both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/>
        </w:rPr>
        <w:t>三</w:t>
      </w:r>
      <w:r>
        <w:rPr>
          <w:rFonts w:eastAsia="標楷體"/>
        </w:rPr>
        <w:t xml:space="preserve">) </w:t>
      </w:r>
      <w:r>
        <w:rPr>
          <w:rFonts w:eastAsia="標楷體"/>
        </w:rPr>
        <w:t>如有未盡事宜，依本校相關法令與本課程模組負責單位「企業管理系」認定辦理。</w:t>
      </w:r>
    </w:p>
    <w:p w:rsidR="00012F12" w:rsidRDefault="00F149C9">
      <w:pPr>
        <w:spacing w:line="400" w:lineRule="exact"/>
        <w:ind w:left="1018" w:right="-686" w:firstLine="360"/>
        <w:jc w:val="both"/>
        <w:rPr>
          <w:rFonts w:eastAsia="標楷體"/>
        </w:rPr>
      </w:pPr>
      <w:r>
        <w:rPr>
          <w:rFonts w:eastAsia="標楷體"/>
        </w:rPr>
        <w:t>企業管理系：電話：</w:t>
      </w:r>
      <w:r>
        <w:rPr>
          <w:rFonts w:eastAsia="標楷體"/>
        </w:rPr>
        <w:t>2257-6167</w:t>
      </w:r>
      <w:r>
        <w:rPr>
          <w:rFonts w:eastAsia="標楷體"/>
        </w:rPr>
        <w:t>分機</w:t>
      </w:r>
      <w:r>
        <w:rPr>
          <w:rFonts w:eastAsia="標楷體"/>
        </w:rPr>
        <w:t>1238</w:t>
      </w:r>
      <w:r>
        <w:rPr>
          <w:rFonts w:eastAsia="標楷體"/>
        </w:rPr>
        <w:t>、</w:t>
      </w:r>
      <w:r>
        <w:rPr>
          <w:rFonts w:eastAsia="標楷體"/>
        </w:rPr>
        <w:t>1338</w:t>
      </w:r>
      <w:r>
        <w:rPr>
          <w:rFonts w:eastAsia="標楷體"/>
        </w:rPr>
        <w:t>；傳真：</w:t>
      </w:r>
      <w:r>
        <w:rPr>
          <w:rFonts w:eastAsia="標楷體"/>
        </w:rPr>
        <w:t>2253-7100</w:t>
      </w:r>
    </w:p>
    <w:p w:rsidR="00012F12" w:rsidRDefault="00F149C9">
      <w:pPr>
        <w:spacing w:line="400" w:lineRule="exact"/>
        <w:ind w:left="-231" w:hanging="902"/>
        <w:jc w:val="center"/>
      </w:pPr>
      <w:r>
        <w:rPr>
          <w:rFonts w:eastAsia="標楷體"/>
        </w:rPr>
        <w:t xml:space="preserve">        </w:t>
      </w:r>
      <w:r>
        <w:rPr>
          <w:rFonts w:eastAsia="標楷體"/>
        </w:rPr>
        <w:t>電子郵件：</w:t>
      </w:r>
      <w:hyperlink r:id="rId9" w:history="1">
        <w:r>
          <w:rPr>
            <w:rStyle w:val="a3"/>
            <w:rFonts w:eastAsia="標楷體"/>
          </w:rPr>
          <w:t>n100@mail.chihlee.edu.tw</w:t>
        </w:r>
      </w:hyperlink>
    </w:p>
    <w:p w:rsidR="00012F12" w:rsidRDefault="00F149C9">
      <w:pPr>
        <w:pStyle w:val="a9"/>
        <w:pageBreakBefore/>
        <w:spacing w:before="108" w:after="540" w:line="400" w:lineRule="exact"/>
        <w:jc w:val="center"/>
      </w:pPr>
      <w:r>
        <w:rPr>
          <w:rFonts w:ascii="Times New Roman" w:hAnsi="Times New Roman"/>
          <w:sz w:val="36"/>
        </w:rPr>
        <w:lastRenderedPageBreak/>
        <w:t>致理科技大學</w:t>
      </w:r>
      <w:r>
        <w:rPr>
          <w:rFonts w:ascii="Times New Roman" w:hAnsi="Times New Roman"/>
          <w:b/>
          <w:sz w:val="36"/>
        </w:rPr>
        <w:t>「人力資源與行政管理模組」</w:t>
      </w:r>
      <w:r>
        <w:rPr>
          <w:rFonts w:ascii="Times New Roman" w:hAnsi="Times New Roman"/>
          <w:sz w:val="36"/>
        </w:rPr>
        <w:t>修讀記錄表</w:t>
      </w:r>
    </w:p>
    <w:p w:rsidR="00012F12" w:rsidRDefault="00F149C9">
      <w:pPr>
        <w:numPr>
          <w:ilvl w:val="0"/>
          <w:numId w:val="2"/>
        </w:numPr>
        <w:tabs>
          <w:tab w:val="left" w:pos="720"/>
        </w:tabs>
        <w:snapToGrid w:val="0"/>
        <w:spacing w:before="180" w:after="180" w:line="400" w:lineRule="exact"/>
        <w:ind w:left="0" w:firstLine="0"/>
        <w:jc w:val="both"/>
        <w:rPr>
          <w:rFonts w:eastAsia="標楷體"/>
        </w:rPr>
      </w:pPr>
      <w:r>
        <w:rPr>
          <w:rFonts w:eastAsia="標楷體"/>
        </w:rPr>
        <w:t>專業模組課程</w:t>
      </w:r>
      <w:r>
        <w:rPr>
          <w:rFonts w:eastAsia="標楷體"/>
        </w:rPr>
        <w:t xml:space="preserve"> </w:t>
      </w:r>
    </w:p>
    <w:tbl>
      <w:tblPr>
        <w:tblW w:w="10457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2856"/>
        <w:gridCol w:w="1073"/>
        <w:gridCol w:w="1272"/>
        <w:gridCol w:w="1272"/>
        <w:gridCol w:w="1130"/>
        <w:gridCol w:w="2079"/>
        <w:gridCol w:w="40"/>
      </w:tblGrid>
      <w:tr w:rsidR="00012F12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napToGrid w:val="0"/>
              <w:spacing w:line="0" w:lineRule="atLeast"/>
              <w:ind w:firstLine="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napToGrid w:val="0"/>
              <w:spacing w:line="0" w:lineRule="atLeast"/>
              <w:ind w:firstLine="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開課期別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napToGrid w:val="0"/>
              <w:spacing w:line="0" w:lineRule="atLeast"/>
              <w:ind w:firstLine="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採計</w:t>
            </w:r>
          </w:p>
          <w:p w:rsidR="00012F12" w:rsidRDefault="00F149C9">
            <w:pPr>
              <w:snapToGrid w:val="0"/>
              <w:spacing w:line="0" w:lineRule="atLeast"/>
              <w:ind w:firstLine="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學分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企管系審核</w:t>
            </w:r>
          </w:p>
        </w:tc>
        <w:tc>
          <w:tcPr>
            <w:tcW w:w="7" w:type="dxa"/>
          </w:tcPr>
          <w:p w:rsidR="00012F12" w:rsidRDefault="00012F12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12F1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napToGrid w:val="0"/>
              <w:ind w:firstLine="13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1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napToGrid w:val="0"/>
              <w:ind w:firstLine="13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組織行為</w:t>
            </w:r>
            <w:r>
              <w:rPr>
                <w:rFonts w:ascii="標楷體" w:eastAsia="標楷體" w:hAnsi="標楷體"/>
                <w:szCs w:val="26"/>
              </w:rPr>
              <w:t>(2</w:t>
            </w:r>
            <w:r>
              <w:rPr>
                <w:rFonts w:ascii="標楷體" w:eastAsia="標楷體" w:hAnsi="標楷體"/>
                <w:szCs w:val="26"/>
              </w:rPr>
              <w:t>學分</w:t>
            </w:r>
            <w:r>
              <w:rPr>
                <w:rFonts w:ascii="標楷體" w:eastAsia="標楷體" w:hAnsi="標楷體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二上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012F12">
            <w:pPr>
              <w:snapToGrid w:val="0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012F12">
            <w:pPr>
              <w:snapToGrid w:val="0"/>
              <w:ind w:firstLine="13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012F12">
            <w:pPr>
              <w:snapToGrid w:val="0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7" w:type="dxa"/>
          </w:tcPr>
          <w:p w:rsidR="00012F12" w:rsidRDefault="00012F12">
            <w:pPr>
              <w:snapToGrid w:val="0"/>
              <w:rPr>
                <w:rFonts w:ascii="標楷體" w:eastAsia="標楷體" w:hAnsi="標楷體"/>
                <w:szCs w:val="26"/>
              </w:rPr>
            </w:pPr>
          </w:p>
        </w:tc>
      </w:tr>
      <w:tr w:rsidR="00012F1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napToGrid w:val="0"/>
              <w:ind w:firstLine="13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2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napToGrid w:val="0"/>
              <w:ind w:firstLine="13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電腦網路應用</w:t>
            </w:r>
            <w:r>
              <w:rPr>
                <w:rFonts w:ascii="標楷體" w:eastAsia="標楷體" w:hAnsi="標楷體"/>
                <w:szCs w:val="26"/>
              </w:rPr>
              <w:t xml:space="preserve"> (3</w:t>
            </w:r>
            <w:r>
              <w:rPr>
                <w:rFonts w:ascii="標楷體" w:eastAsia="標楷體" w:hAnsi="標楷體"/>
                <w:szCs w:val="26"/>
              </w:rPr>
              <w:t>學分</w:t>
            </w:r>
            <w:r>
              <w:rPr>
                <w:rFonts w:ascii="標楷體" w:eastAsia="標楷體" w:hAnsi="標楷體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二上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012F12">
            <w:pPr>
              <w:snapToGrid w:val="0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012F12">
            <w:pPr>
              <w:snapToGrid w:val="0"/>
              <w:ind w:firstLine="13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012F12">
            <w:pPr>
              <w:snapToGrid w:val="0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7" w:type="dxa"/>
          </w:tcPr>
          <w:p w:rsidR="00012F12" w:rsidRDefault="00012F12">
            <w:pPr>
              <w:snapToGrid w:val="0"/>
              <w:rPr>
                <w:rFonts w:ascii="標楷體" w:eastAsia="標楷體" w:hAnsi="標楷體"/>
                <w:szCs w:val="26"/>
              </w:rPr>
            </w:pPr>
          </w:p>
        </w:tc>
      </w:tr>
      <w:tr w:rsidR="00012F1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napToGrid w:val="0"/>
              <w:ind w:firstLine="13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3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napToGrid w:val="0"/>
              <w:ind w:firstLine="13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勞資關係與勞動法令</w:t>
            </w:r>
            <w:r>
              <w:rPr>
                <w:rFonts w:ascii="標楷體" w:eastAsia="標楷體" w:hAnsi="標楷體"/>
                <w:szCs w:val="26"/>
              </w:rPr>
              <w:t>(3</w:t>
            </w:r>
            <w:r>
              <w:rPr>
                <w:rFonts w:ascii="標楷體" w:eastAsia="標楷體" w:hAnsi="標楷體"/>
                <w:szCs w:val="26"/>
              </w:rPr>
              <w:t>學分</w:t>
            </w:r>
            <w:r>
              <w:rPr>
                <w:rFonts w:ascii="標楷體" w:eastAsia="標楷體" w:hAnsi="標楷體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二下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012F12">
            <w:pPr>
              <w:snapToGrid w:val="0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012F12">
            <w:pPr>
              <w:snapToGrid w:val="0"/>
              <w:ind w:firstLine="13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012F12">
            <w:pPr>
              <w:snapToGrid w:val="0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7" w:type="dxa"/>
          </w:tcPr>
          <w:p w:rsidR="00012F12" w:rsidRDefault="00012F12">
            <w:pPr>
              <w:snapToGrid w:val="0"/>
              <w:rPr>
                <w:rFonts w:ascii="標楷體" w:eastAsia="標楷體" w:hAnsi="標楷體"/>
                <w:szCs w:val="26"/>
              </w:rPr>
            </w:pPr>
          </w:p>
        </w:tc>
      </w:tr>
      <w:tr w:rsidR="00012F1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napToGrid w:val="0"/>
              <w:ind w:firstLine="13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4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napToGrid w:val="0"/>
              <w:ind w:firstLine="13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商業溝通與禮儀</w:t>
            </w:r>
            <w:r>
              <w:rPr>
                <w:rFonts w:ascii="標楷體" w:eastAsia="標楷體" w:hAnsi="標楷體"/>
                <w:szCs w:val="26"/>
              </w:rPr>
              <w:t>(3</w:t>
            </w:r>
            <w:r>
              <w:rPr>
                <w:rFonts w:ascii="標楷體" w:eastAsia="標楷體" w:hAnsi="標楷體"/>
                <w:szCs w:val="26"/>
              </w:rPr>
              <w:t>學分</w:t>
            </w:r>
            <w:r>
              <w:rPr>
                <w:rFonts w:ascii="標楷體" w:eastAsia="標楷體" w:hAnsi="標楷體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二下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012F12">
            <w:pPr>
              <w:snapToGrid w:val="0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012F12">
            <w:pPr>
              <w:snapToGrid w:val="0"/>
              <w:ind w:firstLine="13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012F12">
            <w:pPr>
              <w:snapToGrid w:val="0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7" w:type="dxa"/>
          </w:tcPr>
          <w:p w:rsidR="00012F12" w:rsidRDefault="00012F12">
            <w:pPr>
              <w:snapToGrid w:val="0"/>
              <w:rPr>
                <w:rFonts w:ascii="標楷體" w:eastAsia="標楷體" w:hAnsi="標楷體"/>
                <w:szCs w:val="26"/>
              </w:rPr>
            </w:pPr>
          </w:p>
        </w:tc>
      </w:tr>
      <w:tr w:rsidR="00012F1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napToGrid w:val="0"/>
              <w:ind w:firstLine="13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5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napToGrid w:val="0"/>
              <w:spacing w:line="240" w:lineRule="exact"/>
              <w:ind w:firstLine="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商用多媒體應用與實作</w:t>
            </w:r>
            <w:r>
              <w:rPr>
                <w:rFonts w:ascii="標楷體" w:eastAsia="標楷體" w:hAnsi="標楷體"/>
              </w:rPr>
              <w:t>(3</w:t>
            </w:r>
            <w:r>
              <w:rPr>
                <w:rFonts w:ascii="標楷體" w:eastAsia="標楷體" w:hAnsi="標楷體"/>
              </w:rPr>
              <w:t>學分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二下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012F12">
            <w:pPr>
              <w:snapToGrid w:val="0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012F12">
            <w:pPr>
              <w:snapToGrid w:val="0"/>
              <w:ind w:firstLine="13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012F12">
            <w:pPr>
              <w:snapToGrid w:val="0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7" w:type="dxa"/>
          </w:tcPr>
          <w:p w:rsidR="00012F12" w:rsidRDefault="00012F12">
            <w:pPr>
              <w:snapToGrid w:val="0"/>
              <w:rPr>
                <w:rFonts w:ascii="標楷體" w:eastAsia="標楷體" w:hAnsi="標楷體"/>
                <w:szCs w:val="26"/>
              </w:rPr>
            </w:pPr>
          </w:p>
        </w:tc>
      </w:tr>
      <w:tr w:rsidR="00012F1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napToGrid w:val="0"/>
              <w:ind w:firstLine="13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6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napToGrid w:val="0"/>
              <w:ind w:firstLine="13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訓練與發展</w:t>
            </w:r>
            <w:r>
              <w:rPr>
                <w:rFonts w:ascii="標楷體" w:eastAsia="標楷體" w:hAnsi="標楷體"/>
                <w:szCs w:val="26"/>
              </w:rPr>
              <w:t>(3</w:t>
            </w:r>
            <w:r>
              <w:rPr>
                <w:rFonts w:ascii="標楷體" w:eastAsia="標楷體" w:hAnsi="標楷體"/>
                <w:szCs w:val="26"/>
              </w:rPr>
              <w:t>學分</w:t>
            </w:r>
            <w:r>
              <w:rPr>
                <w:rFonts w:ascii="標楷體" w:eastAsia="標楷體" w:hAnsi="標楷體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三上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012F12">
            <w:pPr>
              <w:snapToGrid w:val="0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012F12">
            <w:pPr>
              <w:snapToGrid w:val="0"/>
              <w:ind w:firstLine="13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012F12">
            <w:pPr>
              <w:snapToGrid w:val="0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7" w:type="dxa"/>
          </w:tcPr>
          <w:p w:rsidR="00012F12" w:rsidRDefault="00012F12">
            <w:pPr>
              <w:snapToGrid w:val="0"/>
              <w:rPr>
                <w:rFonts w:ascii="標楷體" w:eastAsia="標楷體" w:hAnsi="標楷體"/>
                <w:szCs w:val="26"/>
              </w:rPr>
            </w:pPr>
          </w:p>
        </w:tc>
      </w:tr>
      <w:tr w:rsidR="00012F1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napToGrid w:val="0"/>
              <w:ind w:firstLine="13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7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widowControl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行政資訊與知識管理</w:t>
            </w:r>
            <w:r>
              <w:rPr>
                <w:rFonts w:ascii="標楷體" w:eastAsia="標楷體" w:hAnsi="標楷體"/>
                <w:szCs w:val="26"/>
              </w:rPr>
              <w:t>(3</w:t>
            </w:r>
            <w:r>
              <w:rPr>
                <w:rFonts w:ascii="標楷體" w:eastAsia="標楷體" w:hAnsi="標楷體"/>
                <w:szCs w:val="26"/>
              </w:rPr>
              <w:t>學分</w:t>
            </w:r>
            <w:r>
              <w:rPr>
                <w:rFonts w:ascii="標楷體" w:eastAsia="標楷體" w:hAnsi="標楷體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三上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012F12">
            <w:pPr>
              <w:snapToGrid w:val="0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012F12">
            <w:pPr>
              <w:snapToGrid w:val="0"/>
              <w:ind w:firstLine="13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012F12">
            <w:pPr>
              <w:snapToGrid w:val="0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7" w:type="dxa"/>
          </w:tcPr>
          <w:p w:rsidR="00012F12" w:rsidRDefault="00012F12">
            <w:pPr>
              <w:snapToGrid w:val="0"/>
              <w:rPr>
                <w:rFonts w:ascii="標楷體" w:eastAsia="標楷體" w:hAnsi="標楷體"/>
                <w:szCs w:val="26"/>
              </w:rPr>
            </w:pPr>
          </w:p>
        </w:tc>
      </w:tr>
      <w:tr w:rsidR="00012F1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napToGrid w:val="0"/>
              <w:ind w:firstLine="13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8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napToGrid w:val="0"/>
              <w:spacing w:line="240" w:lineRule="exact"/>
              <w:ind w:firstLine="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英文書信與閱讀</w:t>
            </w:r>
            <w:r>
              <w:rPr>
                <w:rFonts w:ascii="標楷體" w:eastAsia="標楷體" w:hAnsi="標楷體"/>
              </w:rPr>
              <w:t>(2</w:t>
            </w:r>
            <w:r>
              <w:rPr>
                <w:rFonts w:ascii="標楷體" w:eastAsia="標楷體" w:hAnsi="標楷體"/>
              </w:rPr>
              <w:t>學分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三上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012F12">
            <w:pPr>
              <w:snapToGrid w:val="0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012F12">
            <w:pPr>
              <w:snapToGrid w:val="0"/>
              <w:ind w:firstLine="13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012F12">
            <w:pPr>
              <w:snapToGrid w:val="0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7" w:type="dxa"/>
          </w:tcPr>
          <w:p w:rsidR="00012F12" w:rsidRDefault="00012F12">
            <w:pPr>
              <w:snapToGrid w:val="0"/>
              <w:rPr>
                <w:rFonts w:ascii="標楷體" w:eastAsia="標楷體" w:hAnsi="標楷體"/>
                <w:szCs w:val="26"/>
              </w:rPr>
            </w:pPr>
          </w:p>
        </w:tc>
      </w:tr>
      <w:tr w:rsidR="00012F1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napToGrid w:val="0"/>
              <w:ind w:firstLine="13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9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napToGrid w:val="0"/>
              <w:ind w:firstLine="13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招募與甄選</w:t>
            </w:r>
            <w:r>
              <w:rPr>
                <w:rFonts w:ascii="標楷體" w:eastAsia="標楷體" w:hAnsi="標楷體"/>
                <w:szCs w:val="26"/>
              </w:rPr>
              <w:t>(3</w:t>
            </w:r>
            <w:r>
              <w:rPr>
                <w:rFonts w:ascii="標楷體" w:eastAsia="標楷體" w:hAnsi="標楷體"/>
                <w:szCs w:val="26"/>
              </w:rPr>
              <w:t>學分</w:t>
            </w:r>
            <w:r>
              <w:rPr>
                <w:rFonts w:ascii="標楷體" w:eastAsia="標楷體" w:hAnsi="標楷體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三下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012F12">
            <w:pPr>
              <w:snapToGrid w:val="0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012F12">
            <w:pPr>
              <w:snapToGrid w:val="0"/>
              <w:ind w:firstLine="13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012F12">
            <w:pPr>
              <w:snapToGrid w:val="0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7" w:type="dxa"/>
          </w:tcPr>
          <w:p w:rsidR="00012F12" w:rsidRDefault="00012F12">
            <w:pPr>
              <w:snapToGrid w:val="0"/>
              <w:rPr>
                <w:rFonts w:ascii="標楷體" w:eastAsia="標楷體" w:hAnsi="標楷體"/>
                <w:szCs w:val="26"/>
              </w:rPr>
            </w:pPr>
          </w:p>
        </w:tc>
      </w:tr>
      <w:tr w:rsidR="00012F1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napToGrid w:val="0"/>
              <w:ind w:firstLine="13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10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widowControl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工作流程改善實作</w:t>
            </w:r>
            <w:r>
              <w:rPr>
                <w:rFonts w:ascii="標楷體" w:eastAsia="標楷體" w:hAnsi="標楷體"/>
                <w:szCs w:val="26"/>
              </w:rPr>
              <w:t>(2</w:t>
            </w:r>
            <w:r>
              <w:rPr>
                <w:rFonts w:ascii="標楷體" w:eastAsia="標楷體" w:hAnsi="標楷體"/>
                <w:szCs w:val="26"/>
              </w:rPr>
              <w:t>學分</w:t>
            </w:r>
            <w:r>
              <w:rPr>
                <w:rFonts w:ascii="標楷體" w:eastAsia="標楷體" w:hAnsi="標楷體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三下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012F12">
            <w:pPr>
              <w:snapToGrid w:val="0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012F12">
            <w:pPr>
              <w:snapToGrid w:val="0"/>
              <w:ind w:firstLine="13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012F12">
            <w:pPr>
              <w:snapToGrid w:val="0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7" w:type="dxa"/>
          </w:tcPr>
          <w:p w:rsidR="00012F12" w:rsidRDefault="00012F12">
            <w:pPr>
              <w:snapToGrid w:val="0"/>
              <w:rPr>
                <w:rFonts w:ascii="標楷體" w:eastAsia="標楷體" w:hAnsi="標楷體"/>
                <w:szCs w:val="26"/>
              </w:rPr>
            </w:pPr>
          </w:p>
        </w:tc>
      </w:tr>
      <w:tr w:rsidR="00012F1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napToGrid w:val="0"/>
              <w:ind w:firstLine="13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11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napToGrid w:val="0"/>
              <w:ind w:firstLine="13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國際人力資源管理</w:t>
            </w:r>
            <w:r>
              <w:rPr>
                <w:rFonts w:ascii="標楷體" w:eastAsia="標楷體" w:hAnsi="標楷體"/>
                <w:szCs w:val="26"/>
              </w:rPr>
              <w:t>(3</w:t>
            </w:r>
            <w:r>
              <w:rPr>
                <w:rFonts w:ascii="標楷體" w:eastAsia="標楷體" w:hAnsi="標楷體"/>
                <w:szCs w:val="26"/>
              </w:rPr>
              <w:t>學分</w:t>
            </w:r>
            <w:r>
              <w:rPr>
                <w:rFonts w:ascii="標楷體" w:eastAsia="標楷體" w:hAnsi="標楷體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四上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012F12">
            <w:pPr>
              <w:snapToGrid w:val="0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012F12">
            <w:pPr>
              <w:snapToGrid w:val="0"/>
              <w:ind w:firstLine="13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012F12">
            <w:pPr>
              <w:snapToGrid w:val="0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7" w:type="dxa"/>
          </w:tcPr>
          <w:p w:rsidR="00012F12" w:rsidRDefault="00012F12">
            <w:pPr>
              <w:snapToGrid w:val="0"/>
              <w:rPr>
                <w:rFonts w:ascii="標楷體" w:eastAsia="標楷體" w:hAnsi="標楷體"/>
                <w:szCs w:val="26"/>
              </w:rPr>
            </w:pPr>
          </w:p>
        </w:tc>
      </w:tr>
      <w:tr w:rsidR="00012F1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napToGrid w:val="0"/>
              <w:ind w:firstLine="13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12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napToGrid w:val="0"/>
              <w:ind w:firstLine="13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激勵與領導</w:t>
            </w:r>
            <w:r>
              <w:rPr>
                <w:rFonts w:ascii="標楷體" w:eastAsia="標楷體" w:hAnsi="標楷體"/>
                <w:szCs w:val="26"/>
              </w:rPr>
              <w:t>(3</w:t>
            </w:r>
            <w:r>
              <w:rPr>
                <w:rFonts w:ascii="標楷體" w:eastAsia="標楷體" w:hAnsi="標楷體"/>
                <w:szCs w:val="26"/>
              </w:rPr>
              <w:t>學分</w:t>
            </w:r>
            <w:r>
              <w:rPr>
                <w:rFonts w:ascii="標楷體" w:eastAsia="標楷體" w:hAnsi="標楷體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四下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012F12">
            <w:pPr>
              <w:snapToGrid w:val="0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012F12">
            <w:pPr>
              <w:snapToGrid w:val="0"/>
              <w:ind w:firstLine="13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012F12">
            <w:pPr>
              <w:snapToGrid w:val="0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7" w:type="dxa"/>
          </w:tcPr>
          <w:p w:rsidR="00012F12" w:rsidRDefault="00012F12">
            <w:pPr>
              <w:snapToGrid w:val="0"/>
              <w:rPr>
                <w:rFonts w:ascii="標楷體" w:eastAsia="標楷體" w:hAnsi="標楷體"/>
                <w:szCs w:val="26"/>
              </w:rPr>
            </w:pPr>
          </w:p>
        </w:tc>
      </w:tr>
      <w:tr w:rsidR="00012F1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napToGrid w:val="0"/>
              <w:ind w:firstLine="13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13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napToGrid w:val="0"/>
              <w:ind w:firstLine="13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商用英文</w:t>
            </w:r>
            <w:r>
              <w:rPr>
                <w:rFonts w:ascii="標楷體" w:eastAsia="標楷體" w:hAnsi="標楷體"/>
                <w:szCs w:val="26"/>
              </w:rPr>
              <w:t>(</w:t>
            </w:r>
            <w:r>
              <w:rPr>
                <w:rFonts w:ascii="標楷體" w:eastAsia="標楷體" w:hAnsi="標楷體"/>
                <w:szCs w:val="26"/>
              </w:rPr>
              <w:t>英</w:t>
            </w:r>
            <w:r>
              <w:rPr>
                <w:rFonts w:ascii="標楷體" w:eastAsia="標楷體" w:hAnsi="標楷體"/>
                <w:szCs w:val="26"/>
              </w:rPr>
              <w:t>)(2</w:t>
            </w:r>
            <w:r>
              <w:rPr>
                <w:rFonts w:ascii="標楷體" w:eastAsia="標楷體" w:hAnsi="標楷體"/>
                <w:szCs w:val="26"/>
              </w:rPr>
              <w:t>學分</w:t>
            </w:r>
            <w:r>
              <w:rPr>
                <w:rFonts w:ascii="標楷體" w:eastAsia="標楷體" w:hAnsi="標楷體"/>
                <w:szCs w:val="26"/>
              </w:rPr>
              <w:t>)</w:t>
            </w:r>
          </w:p>
          <w:p w:rsidR="00012F12" w:rsidRDefault="00F149C9">
            <w:pPr>
              <w:snapToGrid w:val="0"/>
              <w:ind w:firstLine="13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商務簡報技巧</w:t>
            </w:r>
            <w:r>
              <w:rPr>
                <w:rFonts w:ascii="標楷體" w:eastAsia="標楷體" w:hAnsi="標楷體"/>
                <w:szCs w:val="26"/>
              </w:rPr>
              <w:t>(</w:t>
            </w:r>
            <w:r>
              <w:rPr>
                <w:rFonts w:ascii="標楷體" w:eastAsia="標楷體" w:hAnsi="標楷體"/>
                <w:szCs w:val="26"/>
              </w:rPr>
              <w:t>英</w:t>
            </w:r>
            <w:r>
              <w:rPr>
                <w:rFonts w:ascii="標楷體" w:eastAsia="標楷體" w:hAnsi="標楷體"/>
                <w:szCs w:val="26"/>
              </w:rPr>
              <w:t>)(2</w:t>
            </w:r>
            <w:r>
              <w:rPr>
                <w:rFonts w:ascii="標楷體" w:eastAsia="標楷體" w:hAnsi="標楷體"/>
                <w:szCs w:val="26"/>
              </w:rPr>
              <w:t>學分</w:t>
            </w:r>
            <w:r>
              <w:rPr>
                <w:rFonts w:ascii="標楷體" w:eastAsia="標楷體" w:hAnsi="標楷體"/>
                <w:szCs w:val="26"/>
              </w:rPr>
              <w:t>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napToGrid w:val="0"/>
              <w:jc w:val="center"/>
            </w:pPr>
            <w:r>
              <w:rPr>
                <w:rFonts w:ascii="標楷體" w:eastAsia="標楷體" w:hAnsi="標楷體"/>
                <w:szCs w:val="26"/>
              </w:rPr>
              <w:t>擇一修習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二上</w:t>
            </w:r>
          </w:p>
          <w:p w:rsidR="00012F12" w:rsidRDefault="00F149C9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四下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012F12">
            <w:pPr>
              <w:snapToGrid w:val="0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012F12">
            <w:pPr>
              <w:snapToGrid w:val="0"/>
              <w:ind w:firstLine="13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012F12">
            <w:pPr>
              <w:snapToGrid w:val="0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7" w:type="dxa"/>
          </w:tcPr>
          <w:p w:rsidR="00012F12" w:rsidRDefault="00012F12">
            <w:pPr>
              <w:snapToGrid w:val="0"/>
              <w:rPr>
                <w:rFonts w:ascii="標楷體" w:eastAsia="標楷體" w:hAnsi="標楷體"/>
                <w:szCs w:val="26"/>
              </w:rPr>
            </w:pPr>
          </w:p>
        </w:tc>
      </w:tr>
      <w:tr w:rsidR="00012F1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napToGrid w:val="0"/>
              <w:ind w:firstLine="13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14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napToGrid w:val="0"/>
              <w:ind w:firstLine="13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校外實習</w:t>
            </w:r>
            <w:r>
              <w:rPr>
                <w:rFonts w:ascii="標楷體" w:eastAsia="標楷體" w:hAnsi="標楷體"/>
                <w:szCs w:val="26"/>
              </w:rPr>
              <w:t>(</w:t>
            </w:r>
            <w:r>
              <w:rPr>
                <w:rFonts w:ascii="標楷體" w:eastAsia="標楷體" w:hAnsi="標楷體"/>
                <w:szCs w:val="26"/>
              </w:rPr>
              <w:t>認列上限為</w:t>
            </w:r>
            <w:r>
              <w:rPr>
                <w:rFonts w:ascii="標楷體" w:eastAsia="標楷體" w:hAnsi="標楷體"/>
                <w:szCs w:val="26"/>
              </w:rPr>
              <w:t>3</w:t>
            </w:r>
            <w:r>
              <w:rPr>
                <w:rFonts w:ascii="標楷體" w:eastAsia="標楷體" w:hAnsi="標楷體"/>
                <w:szCs w:val="26"/>
              </w:rPr>
              <w:t>學分</w:t>
            </w:r>
            <w:r>
              <w:rPr>
                <w:rFonts w:ascii="標楷體" w:eastAsia="標楷體" w:hAnsi="標楷體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012F12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012F12">
            <w:pPr>
              <w:snapToGrid w:val="0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012F12">
            <w:pPr>
              <w:snapToGrid w:val="0"/>
              <w:ind w:firstLine="13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012F12">
            <w:pPr>
              <w:snapToGrid w:val="0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7" w:type="dxa"/>
          </w:tcPr>
          <w:p w:rsidR="00012F12" w:rsidRDefault="00012F12">
            <w:pPr>
              <w:snapToGrid w:val="0"/>
              <w:rPr>
                <w:rFonts w:ascii="標楷體" w:eastAsia="標楷體" w:hAnsi="標楷體"/>
                <w:szCs w:val="26"/>
              </w:rPr>
            </w:pPr>
          </w:p>
        </w:tc>
      </w:tr>
      <w:tr w:rsidR="00012F12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104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12" w:rsidRDefault="00F149C9">
            <w:pPr>
              <w:snapToGrid w:val="0"/>
              <w:ind w:left="2470" w:hanging="247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專業課程模組門檻：</w:t>
            </w:r>
          </w:p>
          <w:p w:rsidR="00012F12" w:rsidRDefault="00F149C9">
            <w:pPr>
              <w:snapToGrid w:val="0"/>
              <w:ind w:left="2470" w:hanging="247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/>
                <w:sz w:val="26"/>
                <w:szCs w:val="26"/>
              </w:rPr>
              <w:t>完成專業課程模組，應至少修習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門全英文專業模組課程。</w:t>
            </w:r>
          </w:p>
          <w:p w:rsidR="00012F12" w:rsidRDefault="00F149C9">
            <w:pPr>
              <w:snapToGrid w:val="0"/>
              <w:ind w:left="2470" w:hanging="2470"/>
            </w:pPr>
            <w:r>
              <w:rPr>
                <w:rFonts w:ascii="標楷體" w:eastAsia="標楷體" w:hAnsi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/>
                <w:sz w:val="26"/>
                <w:szCs w:val="26"/>
              </w:rPr>
              <w:t>完成專業課程模組，應至少取得該模組門檻採認之證照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張。</w:t>
            </w:r>
          </w:p>
        </w:tc>
      </w:tr>
    </w:tbl>
    <w:p w:rsidR="00012F12" w:rsidRDefault="00012F12">
      <w:pPr>
        <w:rPr>
          <w:rFonts w:eastAsia="標楷體"/>
        </w:rPr>
      </w:pPr>
    </w:p>
    <w:p w:rsidR="00012F12" w:rsidRDefault="00F149C9">
      <w:pPr>
        <w:rPr>
          <w:rFonts w:eastAsia="標楷體"/>
        </w:rPr>
      </w:pPr>
      <w:r>
        <w:rPr>
          <w:rFonts w:eastAsia="標楷體"/>
        </w:rPr>
        <w:t>專業課程模組證照門檻採認清單：</w:t>
      </w:r>
      <w:r>
        <w:rPr>
          <w:rFonts w:eastAsia="標楷體"/>
        </w:rPr>
        <w:t>(</w:t>
      </w:r>
      <w:r>
        <w:rPr>
          <w:rFonts w:eastAsia="標楷體"/>
        </w:rPr>
        <w:t>請附上證照影本，正本查驗後歸還</w:t>
      </w:r>
      <w:r>
        <w:rPr>
          <w:rFonts w:eastAsia="標楷體"/>
        </w:rPr>
        <w:t>)</w:t>
      </w:r>
    </w:p>
    <w:tbl>
      <w:tblPr>
        <w:tblW w:w="1023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3369"/>
        <w:gridCol w:w="2044"/>
      </w:tblGrid>
      <w:tr w:rsidR="00012F12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F12" w:rsidRDefault="00F149C9">
            <w:pPr>
              <w:snapToGrid w:val="0"/>
              <w:ind w:firstLine="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證照名稱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F12" w:rsidRDefault="00F149C9">
            <w:pPr>
              <w:snapToGrid w:val="0"/>
              <w:ind w:firstLine="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認證單位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F12" w:rsidRDefault="00F149C9">
            <w:pPr>
              <w:snapToGrid w:val="0"/>
              <w:ind w:firstLine="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採計證照</w:t>
            </w:r>
          </w:p>
          <w:p w:rsidR="00012F12" w:rsidRDefault="00F149C9">
            <w:pPr>
              <w:snapToGrid w:val="0"/>
              <w:ind w:firstLine="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請打勾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012F1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F12" w:rsidRDefault="00F149C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TQC</w:t>
            </w:r>
            <w:r>
              <w:rPr>
                <w:rFonts w:eastAsia="標楷體"/>
              </w:rPr>
              <w:t>專業</w:t>
            </w:r>
            <w:r>
              <w:rPr>
                <w:rFonts w:eastAsia="標楷體"/>
              </w:rPr>
              <w:t xml:space="preserve">e-Office </w:t>
            </w:r>
            <w:r>
              <w:rPr>
                <w:rFonts w:eastAsia="標楷體"/>
              </w:rPr>
              <w:t>人員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F12" w:rsidRDefault="00F149C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中華民國電腦技能基金會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F12" w:rsidRDefault="00012F12">
            <w:pPr>
              <w:rPr>
                <w:rFonts w:eastAsia="標楷體"/>
                <w:szCs w:val="20"/>
              </w:rPr>
            </w:pPr>
          </w:p>
        </w:tc>
      </w:tr>
      <w:tr w:rsidR="00012F1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F12" w:rsidRDefault="00F149C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國際基礎禮儀證照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F12" w:rsidRDefault="00F149C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中華商管教育發展學會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F12" w:rsidRDefault="00012F12">
            <w:pPr>
              <w:rPr>
                <w:rFonts w:eastAsia="標楷體"/>
                <w:szCs w:val="20"/>
              </w:rPr>
            </w:pPr>
          </w:p>
        </w:tc>
      </w:tr>
      <w:tr w:rsidR="00012F1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F12" w:rsidRDefault="00F149C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MCAS(excel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word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ppt)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F12" w:rsidRDefault="00F149C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Microsoft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F12" w:rsidRDefault="00012F12">
            <w:pPr>
              <w:rPr>
                <w:rFonts w:eastAsia="標楷體"/>
              </w:rPr>
            </w:pPr>
          </w:p>
        </w:tc>
      </w:tr>
      <w:tr w:rsidR="00012F1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F12" w:rsidRDefault="00F149C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電腦軟體應用乙級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F12" w:rsidRDefault="00F149C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勞動部勞動力發展署</w:t>
            </w:r>
          </w:p>
          <w:p w:rsidR="00012F12" w:rsidRDefault="00012F12">
            <w:pPr>
              <w:jc w:val="center"/>
              <w:rPr>
                <w:rFonts w:eastAsia="標楷體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F12" w:rsidRDefault="00012F1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12F1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F12" w:rsidRDefault="00F149C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TIIBS</w:t>
            </w:r>
            <w:r>
              <w:rPr>
                <w:rFonts w:eastAsia="標楷體"/>
              </w:rPr>
              <w:t>管理專業能力認證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企業管理證照初階</w:t>
            </w:r>
          </w:p>
          <w:p w:rsidR="00012F12" w:rsidRDefault="00012F12">
            <w:pPr>
              <w:jc w:val="center"/>
              <w:rPr>
                <w:rFonts w:eastAsia="標楷體"/>
              </w:rPr>
            </w:pPr>
          </w:p>
          <w:p w:rsidR="00012F12" w:rsidRDefault="00012F12">
            <w:pPr>
              <w:jc w:val="center"/>
              <w:rPr>
                <w:rFonts w:eastAsia="標楷體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F12" w:rsidRDefault="00F149C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中華民國多國籍企業研究學會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F12" w:rsidRDefault="00012F12">
            <w:pPr>
              <w:rPr>
                <w:rFonts w:eastAsia="標楷體"/>
              </w:rPr>
            </w:pPr>
          </w:p>
        </w:tc>
      </w:tr>
    </w:tbl>
    <w:p w:rsidR="00012F12" w:rsidRDefault="00012F12">
      <w:pPr>
        <w:spacing w:line="400" w:lineRule="exact"/>
        <w:rPr>
          <w:rFonts w:eastAsia="標楷體"/>
          <w:b/>
          <w:sz w:val="36"/>
        </w:rPr>
      </w:pPr>
    </w:p>
    <w:tbl>
      <w:tblPr>
        <w:tblW w:w="1034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012F12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1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F12" w:rsidRDefault="00F149C9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修讀課程模組數合計</w:t>
            </w:r>
          </w:p>
          <w:p w:rsidR="00012F12" w:rsidRDefault="00F149C9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（須修滿專業模組課程</w:t>
            </w:r>
            <w:r>
              <w:rPr>
                <w:rFonts w:eastAsia="標楷體"/>
              </w:rPr>
              <w:t>20</w:t>
            </w:r>
            <w:r>
              <w:rPr>
                <w:rFonts w:eastAsia="標楷體"/>
              </w:rPr>
              <w:t>學分）</w:t>
            </w:r>
          </w:p>
        </w:tc>
        <w:tc>
          <w:tcPr>
            <w:tcW w:w="51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F12" w:rsidRDefault="00F149C9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審核</w:t>
            </w:r>
          </w:p>
          <w:p w:rsidR="00012F12" w:rsidRDefault="00F149C9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（企業管理系）</w:t>
            </w:r>
          </w:p>
        </w:tc>
      </w:tr>
      <w:tr w:rsidR="00012F12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51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F12" w:rsidRDefault="00012F12">
            <w:pPr>
              <w:rPr>
                <w:rFonts w:eastAsia="標楷體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F12" w:rsidRDefault="00012F12">
            <w:pPr>
              <w:rPr>
                <w:rFonts w:eastAsia="標楷體"/>
              </w:rPr>
            </w:pPr>
          </w:p>
        </w:tc>
      </w:tr>
    </w:tbl>
    <w:p w:rsidR="00012F12" w:rsidRDefault="00F149C9">
      <w:pPr>
        <w:numPr>
          <w:ilvl w:val="0"/>
          <w:numId w:val="3"/>
        </w:numPr>
      </w:pPr>
      <w:r>
        <w:rPr>
          <w:rFonts w:eastAsia="標楷體"/>
          <w:b/>
        </w:rPr>
        <w:t>申請課程模組證明書時，請檢附成績單正本或影本加蓋教務處章。</w:t>
      </w:r>
    </w:p>
    <w:sectPr w:rsidR="00012F12">
      <w:pgSz w:w="11906" w:h="16838"/>
      <w:pgMar w:top="567" w:right="851" w:bottom="284" w:left="851" w:header="851" w:footer="992" w:gutter="0"/>
      <w:cols w:space="720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C9" w:rsidRDefault="00F149C9">
      <w:r>
        <w:separator/>
      </w:r>
    </w:p>
  </w:endnote>
  <w:endnote w:type="continuationSeparator" w:id="0">
    <w:p w:rsidR="00F149C9" w:rsidRDefault="00F1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C9" w:rsidRDefault="00F149C9">
      <w:r>
        <w:rPr>
          <w:color w:val="000000"/>
        </w:rPr>
        <w:separator/>
      </w:r>
    </w:p>
  </w:footnote>
  <w:footnote w:type="continuationSeparator" w:id="0">
    <w:p w:rsidR="00F149C9" w:rsidRDefault="00F14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59B"/>
    <w:multiLevelType w:val="multilevel"/>
    <w:tmpl w:val="6F8E33FA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>
    <w:nsid w:val="42D34E74"/>
    <w:multiLevelType w:val="multilevel"/>
    <w:tmpl w:val="0910261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717622"/>
    <w:multiLevelType w:val="multilevel"/>
    <w:tmpl w:val="6A0CECE0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12F12"/>
    <w:rsid w:val="00012F12"/>
    <w:rsid w:val="006C4DE1"/>
    <w:rsid w:val="00F1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Plain Text"/>
    <w:basedOn w:val="a"/>
    <w:rPr>
      <w:rFonts w:ascii="細明體" w:eastAsia="細明體" w:hAnsi="細明體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Body Text"/>
    <w:basedOn w:val="a"/>
    <w:pPr>
      <w:jc w:val="both"/>
    </w:pPr>
    <w:rPr>
      <w:rFonts w:ascii="Arial" w:eastAsia="標楷體" w:hAnsi="Arial"/>
      <w:szCs w:val="20"/>
    </w:rPr>
  </w:style>
  <w:style w:type="character" w:customStyle="1" w:styleId="aa">
    <w:name w:val="本文 字元"/>
    <w:rPr>
      <w:rFonts w:ascii="Arial" w:eastAsia="標楷體" w:hAnsi="Arial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Plain Text"/>
    <w:basedOn w:val="a"/>
    <w:rPr>
      <w:rFonts w:ascii="細明體" w:eastAsia="細明體" w:hAnsi="細明體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Body Text"/>
    <w:basedOn w:val="a"/>
    <w:pPr>
      <w:jc w:val="both"/>
    </w:pPr>
    <w:rPr>
      <w:rFonts w:ascii="Arial" w:eastAsia="標楷體" w:hAnsi="Arial"/>
      <w:szCs w:val="20"/>
    </w:rPr>
  </w:style>
  <w:style w:type="character" w:customStyle="1" w:styleId="aa">
    <w:name w:val="本文 字元"/>
    <w:rPr>
      <w:rFonts w:ascii="Arial" w:eastAsia="標楷體" w:hAnsi="Arial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/*1183429087703*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100@mail.chihlee.edu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致理技術學院「人力資源管理學分學程」修讀申請表</dc:title>
  <dc:creator>user</dc:creator>
  <cp:lastModifiedBy>User</cp:lastModifiedBy>
  <cp:revision>2</cp:revision>
  <cp:lastPrinted>2016-04-01T05:41:00Z</cp:lastPrinted>
  <dcterms:created xsi:type="dcterms:W3CDTF">2019-01-24T01:32:00Z</dcterms:created>
  <dcterms:modified xsi:type="dcterms:W3CDTF">2019-01-24T01:32:00Z</dcterms:modified>
</cp:coreProperties>
</file>