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865" w:rsidRDefault="00DE784D">
      <w:pPr>
        <w:spacing w:line="400" w:lineRule="exact"/>
      </w:pPr>
      <w:bookmarkStart w:id="0" w:name="_Toc43297891"/>
      <w:bookmarkStart w:id="1" w:name="_GoBack"/>
      <w:bookmarkEnd w:id="1"/>
      <w:r>
        <w:rPr>
          <w:rFonts w:eastAsia="標楷體"/>
          <w:noProof/>
          <w:sz w:val="32"/>
          <w:szCs w:val="32"/>
        </w:rPr>
        <mc:AlternateContent>
          <mc:Choice Requires="wps">
            <w:drawing>
              <wp:anchor distT="0" distB="0" distL="114300" distR="114300" simplePos="0" relativeHeight="251658240" behindDoc="0" locked="0" layoutInCell="1" allowOverlap="1">
                <wp:simplePos x="0" y="0"/>
                <wp:positionH relativeFrom="column">
                  <wp:posOffset>5572755</wp:posOffset>
                </wp:positionH>
                <wp:positionV relativeFrom="paragraph">
                  <wp:posOffset>-287651</wp:posOffset>
                </wp:positionV>
                <wp:extent cx="1332225" cy="320040"/>
                <wp:effectExtent l="0" t="0" r="1275" b="3810"/>
                <wp:wrapNone/>
                <wp:docPr id="1" name="Text Box 720"/>
                <wp:cNvGraphicFramePr/>
                <a:graphic xmlns:a="http://schemas.openxmlformats.org/drawingml/2006/main">
                  <a:graphicData uri="http://schemas.microsoft.com/office/word/2010/wordprocessingShape">
                    <wps:wsp>
                      <wps:cNvSpPr txBox="1"/>
                      <wps:spPr>
                        <a:xfrm>
                          <a:off x="0" y="0"/>
                          <a:ext cx="1332225" cy="320040"/>
                        </a:xfrm>
                        <a:prstGeom prst="rect">
                          <a:avLst/>
                        </a:prstGeom>
                        <a:solidFill>
                          <a:srgbClr val="FFFFFF"/>
                        </a:solidFill>
                        <a:ln>
                          <a:noFill/>
                          <a:prstDash/>
                        </a:ln>
                      </wps:spPr>
                      <wps:txbx>
                        <w:txbxContent>
                          <w:p w:rsidR="00972865" w:rsidRDefault="00DE784D">
                            <w:pPr>
                              <w:rPr>
                                <w:rFonts w:ascii="標楷體" w:eastAsia="標楷體" w:hAnsi="標楷體"/>
                              </w:rPr>
                            </w:pPr>
                            <w:r>
                              <w:rPr>
                                <w:rFonts w:ascii="標楷體" w:eastAsia="標楷體" w:hAnsi="標楷體"/>
                              </w:rPr>
                              <w:t>103</w:t>
                            </w:r>
                            <w:r>
                              <w:rPr>
                                <w:rFonts w:ascii="標楷體" w:eastAsia="標楷體" w:hAnsi="標楷體"/>
                              </w:rPr>
                              <w:t>入學後適用</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720" o:spid="_x0000_s1026" type="#_x0000_t202" style="position:absolute;margin-left:438.8pt;margin-top:-22.65pt;width:104.9pt;height:25.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" stroked="f">
                <v:textbox style="mso-fit-shape-to-text:t">
                  <w:txbxContent>
                    <w:p w:rsidR="00972865" w:rsidRDefault="00DE784D">
                      <w:pPr>
                        <w:rPr>
                          <w:rFonts w:ascii="標楷體" w:eastAsia="標楷體" w:hAnsi="標楷體"/>
                        </w:rPr>
                      </w:pPr>
                      <w:r>
                        <w:rPr>
                          <w:rFonts w:ascii="標楷體" w:eastAsia="標楷體" w:hAnsi="標楷體"/>
                        </w:rPr>
                        <w:t>103</w:t>
                      </w:r>
                      <w:r>
                        <w:rPr>
                          <w:rFonts w:ascii="標楷體" w:eastAsia="標楷體" w:hAnsi="標楷體"/>
                        </w:rPr>
                        <w:t>入學後適用</w:t>
                      </w:r>
                    </w:p>
                  </w:txbxContent>
                </v:textbox>
              </v:shape>
            </w:pict>
          </mc:Fallback>
        </mc:AlternateContent>
      </w:r>
    </w:p>
    <w:p w:rsidR="00972865" w:rsidRDefault="00DE784D">
      <w:pPr>
        <w:spacing w:line="400" w:lineRule="exact"/>
        <w:jc w:val="center"/>
      </w:pPr>
      <w:r>
        <w:rPr>
          <w:rFonts w:eastAsia="標楷體"/>
          <w:noProof/>
          <w:sz w:val="32"/>
          <w:szCs w:val="3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0" cy="9486900"/>
                <wp:effectExtent l="0" t="0" r="19050" b="19050"/>
                <wp:wrapNone/>
                <wp:docPr id="2" name="Line 5"/>
                <wp:cNvGraphicFramePr/>
                <a:graphic xmlns:a="http://schemas.openxmlformats.org/drawingml/2006/main">
                  <a:graphicData uri="http://schemas.microsoft.com/office/word/2010/wordprocessingShape">
                    <wps:wsp>
                      <wps:cNvCnPr/>
                      <wps:spPr>
                        <a:xfrm flipV="1">
                          <a:off x="0" y="0"/>
                          <a:ext cx="0" cy="9486900"/>
                        </a:xfrm>
                        <a:prstGeom prst="straightConnector1">
                          <a:avLst/>
                        </a:prstGeom>
                        <a:noFill/>
                        <a:ln w="15873">
                          <a:solidFill>
                            <a:srgbClr val="000000"/>
                          </a:solidFill>
                          <a:custDash>
                            <a:ds d="100000" sp="100000"/>
                          </a:custDash>
                          <a:round/>
                        </a:ln>
                      </wps:spPr>
                      <wps:bodyPr/>
                    </wps:wsp>
                  </a:graphicData>
                </a:graphic>
              </wp:anchor>
            </w:drawing>
          </mc:Choice>
          <mc:Fallback>
            <w:pict>
              <v:shapetype id="_x0000_t32" coordsize="21600,21600" o:spt="32" o:oned="t" path="m,l21600,21600e" filled="f">
                <v:path arrowok="t" fillok="f" o:connecttype="none"/>
                <o:lock v:ext="edit" shapetype="t"/>
              </v:shapetype>
              <v:shape id="Line 5" o:spid="_x0000_s1026" type="#_x0000_t32" style="position:absolute;margin-left:0;margin-top:0;width:0;height:747pt;flip: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" strokeweight=".44092mm"/>
            </w:pict>
          </mc:Fallback>
        </mc:AlternateContent>
      </w:r>
      <w:r>
        <w:rPr>
          <w:rFonts w:eastAsia="標楷體"/>
          <w:sz w:val="32"/>
          <w:szCs w:val="32"/>
        </w:rPr>
        <w:t>致理科技大學「</w:t>
      </w:r>
      <w:r>
        <w:rPr>
          <w:rFonts w:eastAsia="標楷體"/>
          <w:b/>
          <w:sz w:val="32"/>
        </w:rPr>
        <w:t>創新企劃與專案管理模組</w:t>
      </w:r>
      <w:r>
        <w:rPr>
          <w:rFonts w:eastAsia="標楷體"/>
          <w:sz w:val="32"/>
          <w:szCs w:val="32"/>
        </w:rPr>
        <w:t>」修讀申請表</w:t>
      </w:r>
      <w:bookmarkEnd w:id="0"/>
    </w:p>
    <w:p w:rsidR="00972865" w:rsidRDefault="00972865">
      <w:pPr>
        <w:spacing w:line="400" w:lineRule="exact"/>
        <w:ind w:firstLine="280"/>
        <w:jc w:val="both"/>
        <w:rPr>
          <w:rFonts w:eastAsia="標楷體"/>
          <w:sz w:val="28"/>
        </w:rPr>
      </w:pPr>
    </w:p>
    <w:p w:rsidR="00972865" w:rsidRDefault="00DE784D">
      <w:pPr>
        <w:spacing w:after="72" w:line="400" w:lineRule="exact"/>
        <w:ind w:firstLine="182"/>
        <w:jc w:val="both"/>
      </w:pPr>
      <w:r>
        <w:rPr>
          <w:rFonts w:eastAsia="標楷體"/>
          <w:sz w:val="28"/>
          <w:szCs w:val="28"/>
        </w:rPr>
        <w:t>申請日期：</w:t>
      </w:r>
      <w:r>
        <w:rPr>
          <w:rFonts w:eastAsia="標楷體"/>
          <w:sz w:val="28"/>
          <w:u w:val="single"/>
        </w:rPr>
        <w:t xml:space="preserve">     </w:t>
      </w:r>
      <w:r>
        <w:rPr>
          <w:rFonts w:eastAsia="標楷體"/>
          <w:sz w:val="28"/>
        </w:rPr>
        <w:t>年</w:t>
      </w:r>
      <w:r>
        <w:rPr>
          <w:rFonts w:eastAsia="標楷體"/>
          <w:sz w:val="28"/>
          <w:u w:val="single"/>
        </w:rPr>
        <w:t xml:space="preserve">    </w:t>
      </w:r>
      <w:r>
        <w:rPr>
          <w:rFonts w:eastAsia="標楷體"/>
          <w:sz w:val="28"/>
        </w:rPr>
        <w:t>月</w:t>
      </w:r>
      <w:r>
        <w:rPr>
          <w:rFonts w:eastAsia="標楷體"/>
          <w:sz w:val="28"/>
          <w:u w:val="single"/>
        </w:rPr>
        <w:t xml:space="preserve">     </w:t>
      </w:r>
      <w:r>
        <w:rPr>
          <w:rFonts w:eastAsia="標楷體"/>
          <w:sz w:val="28"/>
        </w:rPr>
        <w:t>日</w:t>
      </w:r>
    </w:p>
    <w:tbl>
      <w:tblPr>
        <w:tblW w:w="10026" w:type="dxa"/>
        <w:tblInd w:w="208" w:type="dxa"/>
        <w:tblCellMar>
          <w:left w:w="10" w:type="dxa"/>
          <w:right w:w="10" w:type="dxa"/>
        </w:tblCellMar>
        <w:tblLook w:val="0000" w:firstRow="0" w:lastRow="0" w:firstColumn="0" w:lastColumn="0" w:noHBand="0" w:noVBand="0"/>
      </w:tblPr>
      <w:tblGrid>
        <w:gridCol w:w="2040"/>
        <w:gridCol w:w="1891"/>
        <w:gridCol w:w="3119"/>
        <w:gridCol w:w="2976"/>
      </w:tblGrid>
      <w:tr w:rsidR="00972865">
        <w:tblPrEx>
          <w:tblCellMar>
            <w:top w:w="0" w:type="dxa"/>
            <w:bottom w:w="0" w:type="dxa"/>
          </w:tblCellMar>
        </w:tblPrEx>
        <w:trPr>
          <w:trHeight w:val="2185"/>
        </w:trPr>
        <w:tc>
          <w:tcPr>
            <w:tcW w:w="100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72865" w:rsidRDefault="00DE784D">
            <w:pPr>
              <w:spacing w:before="180" w:after="180" w:line="240" w:lineRule="atLeast"/>
              <w:ind w:right="286"/>
              <w:jc w:val="both"/>
              <w:rPr>
                <w:rFonts w:eastAsia="標楷體"/>
                <w:b/>
                <w:sz w:val="28"/>
                <w:szCs w:val="28"/>
              </w:rPr>
            </w:pPr>
            <w:r>
              <w:rPr>
                <w:rFonts w:eastAsia="標楷體"/>
                <w:b/>
                <w:sz w:val="28"/>
                <w:szCs w:val="28"/>
              </w:rPr>
              <w:t>申請人資料：</w:t>
            </w:r>
          </w:p>
          <w:p w:rsidR="00972865" w:rsidRDefault="00DE784D">
            <w:pPr>
              <w:spacing w:line="440" w:lineRule="exact"/>
              <w:ind w:firstLine="510"/>
              <w:jc w:val="both"/>
              <w:rPr>
                <w:rFonts w:eastAsia="標楷體"/>
                <w:sz w:val="28"/>
              </w:rPr>
            </w:pPr>
            <w:r>
              <w:rPr>
                <w:rFonts w:eastAsia="標楷體"/>
                <w:sz w:val="28"/>
              </w:rPr>
              <w:t>學制：日四技</w:t>
            </w:r>
            <w:r>
              <w:rPr>
                <w:rFonts w:eastAsia="標楷體"/>
                <w:sz w:val="28"/>
              </w:rPr>
              <w:t xml:space="preserve"> </w:t>
            </w:r>
          </w:p>
          <w:p w:rsidR="00972865" w:rsidRDefault="00DE784D">
            <w:pPr>
              <w:spacing w:line="520" w:lineRule="exact"/>
              <w:ind w:firstLine="510"/>
              <w:jc w:val="both"/>
            </w:pPr>
            <w:r>
              <w:rPr>
                <w:rFonts w:eastAsia="標楷體"/>
                <w:sz w:val="28"/>
              </w:rPr>
              <w:t>班級：</w:t>
            </w:r>
            <w:r>
              <w:rPr>
                <w:rFonts w:eastAsia="標楷體"/>
                <w:sz w:val="28"/>
                <w:u w:val="single"/>
              </w:rPr>
              <w:t xml:space="preserve">            </w:t>
            </w:r>
            <w:r>
              <w:rPr>
                <w:rFonts w:eastAsia="標楷體"/>
                <w:sz w:val="28"/>
              </w:rPr>
              <w:t>學號：</w:t>
            </w:r>
            <w:r>
              <w:rPr>
                <w:rFonts w:eastAsia="標楷體"/>
                <w:sz w:val="28"/>
                <w:u w:val="single"/>
              </w:rPr>
              <w:t xml:space="preserve">             </w:t>
            </w:r>
            <w:r>
              <w:rPr>
                <w:rFonts w:eastAsia="標楷體"/>
                <w:sz w:val="28"/>
              </w:rPr>
              <w:t>姓名：</w:t>
            </w:r>
            <w:r>
              <w:rPr>
                <w:rFonts w:eastAsia="標楷體"/>
                <w:sz w:val="28"/>
                <w:u w:val="single"/>
              </w:rPr>
              <w:t xml:space="preserve">              </w:t>
            </w:r>
          </w:p>
          <w:p w:rsidR="00972865" w:rsidRDefault="00DE784D">
            <w:pPr>
              <w:spacing w:after="180" w:line="520" w:lineRule="exact"/>
              <w:ind w:firstLine="510"/>
              <w:jc w:val="both"/>
            </w:pPr>
            <w:r>
              <w:rPr>
                <w:rFonts w:eastAsia="標楷體"/>
                <w:sz w:val="28"/>
              </w:rPr>
              <w:t>E-mail</w:t>
            </w:r>
            <w:r>
              <w:rPr>
                <w:rFonts w:eastAsia="標楷體"/>
                <w:sz w:val="28"/>
              </w:rPr>
              <w:t>：</w:t>
            </w:r>
            <w:r>
              <w:rPr>
                <w:rFonts w:eastAsia="標楷體"/>
                <w:sz w:val="28"/>
                <w:u w:val="single"/>
              </w:rPr>
              <w:t xml:space="preserve">                 </w:t>
            </w:r>
            <w:r>
              <w:rPr>
                <w:rFonts w:eastAsia="標楷體"/>
                <w:sz w:val="28"/>
              </w:rPr>
              <w:t>電話</w:t>
            </w:r>
            <w:r>
              <w:rPr>
                <w:rFonts w:eastAsia="標楷體"/>
                <w:sz w:val="28"/>
              </w:rPr>
              <w:t>(H)</w:t>
            </w:r>
            <w:r>
              <w:rPr>
                <w:rFonts w:eastAsia="標楷體"/>
                <w:sz w:val="28"/>
              </w:rPr>
              <w:t>：</w:t>
            </w:r>
            <w:r>
              <w:rPr>
                <w:rFonts w:eastAsia="標楷體"/>
                <w:sz w:val="28"/>
                <w:u w:val="single"/>
              </w:rPr>
              <w:t xml:space="preserve">         </w:t>
            </w:r>
            <w:r>
              <w:rPr>
                <w:rFonts w:eastAsia="標楷體"/>
                <w:sz w:val="28"/>
              </w:rPr>
              <w:t xml:space="preserve"> </w:t>
            </w:r>
            <w:r>
              <w:rPr>
                <w:rFonts w:eastAsia="標楷體"/>
                <w:sz w:val="28"/>
              </w:rPr>
              <w:t>手機：</w:t>
            </w:r>
            <w:r>
              <w:rPr>
                <w:rFonts w:eastAsia="標楷體"/>
                <w:sz w:val="28"/>
                <w:u w:val="single"/>
              </w:rPr>
              <w:t xml:space="preserve">             </w:t>
            </w:r>
          </w:p>
        </w:tc>
      </w:tr>
      <w:tr w:rsidR="00972865">
        <w:tblPrEx>
          <w:tblCellMar>
            <w:top w:w="0" w:type="dxa"/>
            <w:bottom w:w="0" w:type="dxa"/>
          </w:tblCellMar>
        </w:tblPrEx>
        <w:trPr>
          <w:trHeight w:val="592"/>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pacing w:line="500" w:lineRule="exact"/>
              <w:jc w:val="center"/>
              <w:rPr>
                <w:rFonts w:eastAsia="標楷體"/>
                <w:sz w:val="28"/>
                <w:szCs w:val="28"/>
              </w:rPr>
            </w:pPr>
            <w:r>
              <w:rPr>
                <w:rFonts w:eastAsia="標楷體"/>
                <w:sz w:val="28"/>
                <w:szCs w:val="28"/>
              </w:rPr>
              <w:t>導師</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pacing w:line="500" w:lineRule="exact"/>
              <w:jc w:val="center"/>
              <w:rPr>
                <w:rFonts w:eastAsia="標楷體"/>
                <w:sz w:val="28"/>
                <w:szCs w:val="28"/>
              </w:rPr>
            </w:pPr>
            <w:r>
              <w:rPr>
                <w:rFonts w:eastAsia="標楷體"/>
                <w:sz w:val="28"/>
                <w:szCs w:val="28"/>
              </w:rPr>
              <w:t>現就讀科系</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pacing w:line="500" w:lineRule="exact"/>
              <w:jc w:val="center"/>
              <w:rPr>
                <w:rFonts w:eastAsia="標楷體"/>
                <w:sz w:val="28"/>
                <w:szCs w:val="28"/>
              </w:rPr>
            </w:pPr>
            <w:r>
              <w:rPr>
                <w:rFonts w:eastAsia="標楷體"/>
                <w:sz w:val="28"/>
                <w:szCs w:val="28"/>
              </w:rPr>
              <w:t>企業管理系</w:t>
            </w:r>
            <w:r>
              <w:rPr>
                <w:rFonts w:eastAsia="標楷體"/>
                <w:sz w:val="28"/>
                <w:szCs w:val="28"/>
              </w:rPr>
              <w:t>(</w:t>
            </w:r>
            <w:r>
              <w:rPr>
                <w:rFonts w:eastAsia="標楷體"/>
                <w:sz w:val="28"/>
                <w:szCs w:val="28"/>
              </w:rPr>
              <w:t>收件章</w:t>
            </w:r>
            <w:r>
              <w:rPr>
                <w:rFonts w:eastAsia="標楷體"/>
                <w:sz w:val="28"/>
                <w:szCs w:val="28"/>
              </w:rPr>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pacing w:line="500" w:lineRule="exact"/>
              <w:jc w:val="center"/>
              <w:rPr>
                <w:rFonts w:eastAsia="標楷體"/>
                <w:sz w:val="28"/>
                <w:szCs w:val="28"/>
              </w:rPr>
            </w:pPr>
            <w:r>
              <w:rPr>
                <w:rFonts w:eastAsia="標楷體"/>
                <w:sz w:val="28"/>
                <w:szCs w:val="28"/>
              </w:rPr>
              <w:t>承辦單位註記欄</w:t>
            </w:r>
          </w:p>
        </w:tc>
      </w:tr>
      <w:tr w:rsidR="00972865">
        <w:tblPrEx>
          <w:tblCellMar>
            <w:top w:w="0" w:type="dxa"/>
            <w:bottom w:w="0" w:type="dxa"/>
          </w:tblCellMar>
        </w:tblPrEx>
        <w:trPr>
          <w:trHeight w:val="2026"/>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72865" w:rsidRDefault="00972865">
            <w:pPr>
              <w:spacing w:before="180" w:after="180" w:line="520" w:lineRule="exact"/>
              <w:ind w:right="286"/>
              <w:jc w:val="both"/>
              <w:rPr>
                <w:rFonts w:eastAsia="標楷體"/>
                <w:sz w:val="28"/>
                <w:szCs w:val="28"/>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72865" w:rsidRDefault="00972865">
            <w:pPr>
              <w:spacing w:before="180" w:after="180" w:line="520" w:lineRule="exact"/>
              <w:ind w:right="286"/>
              <w:jc w:val="both"/>
              <w:rPr>
                <w:rFonts w:eastAsia="標楷體"/>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72865" w:rsidRDefault="00972865">
            <w:pPr>
              <w:widowControl/>
              <w:rPr>
                <w:rFonts w:eastAsia="標楷體"/>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widowControl/>
              <w:spacing w:line="400" w:lineRule="exact"/>
              <w:jc w:val="both"/>
            </w:pPr>
            <w:r>
              <w:rPr>
                <w:rFonts w:eastAsia="標楷體"/>
                <w:sz w:val="28"/>
                <w:szCs w:val="28"/>
              </w:rPr>
              <w:t>□</w:t>
            </w:r>
            <w:r>
              <w:rPr>
                <w:rFonts w:eastAsia="標楷體"/>
                <w:sz w:val="28"/>
                <w:szCs w:val="28"/>
              </w:rPr>
              <w:t>已建檔，編號</w:t>
            </w:r>
            <w:r>
              <w:rPr>
                <w:rFonts w:eastAsia="標楷體"/>
                <w:sz w:val="28"/>
                <w:szCs w:val="28"/>
                <w:u w:val="single"/>
              </w:rPr>
              <w:t xml:space="preserve">      </w:t>
            </w:r>
          </w:p>
          <w:p w:rsidR="00972865" w:rsidRDefault="00DE784D">
            <w:pPr>
              <w:widowControl/>
              <w:spacing w:line="400" w:lineRule="exact"/>
              <w:jc w:val="both"/>
              <w:rPr>
                <w:rFonts w:eastAsia="標楷體"/>
                <w:sz w:val="28"/>
                <w:szCs w:val="28"/>
              </w:rPr>
            </w:pPr>
            <w:r>
              <w:rPr>
                <w:rFonts w:eastAsia="標楷體"/>
                <w:sz w:val="28"/>
                <w:szCs w:val="28"/>
              </w:rPr>
              <w:t>□</w:t>
            </w:r>
            <w:r>
              <w:rPr>
                <w:rFonts w:eastAsia="標楷體"/>
                <w:sz w:val="28"/>
                <w:szCs w:val="28"/>
              </w:rPr>
              <w:t>已畢業取得證書</w:t>
            </w:r>
          </w:p>
          <w:p w:rsidR="00972865" w:rsidRDefault="00DE784D">
            <w:pPr>
              <w:widowControl/>
              <w:spacing w:line="400" w:lineRule="exact"/>
              <w:jc w:val="both"/>
              <w:rPr>
                <w:rFonts w:eastAsia="標楷體"/>
                <w:sz w:val="28"/>
                <w:szCs w:val="28"/>
              </w:rPr>
            </w:pPr>
            <w:r>
              <w:rPr>
                <w:rFonts w:eastAsia="標楷體"/>
                <w:sz w:val="28"/>
                <w:szCs w:val="28"/>
              </w:rPr>
              <w:t>□</w:t>
            </w:r>
            <w:r>
              <w:rPr>
                <w:rFonts w:eastAsia="標楷體"/>
                <w:sz w:val="28"/>
                <w:szCs w:val="28"/>
              </w:rPr>
              <w:t>已畢業未申請證書</w:t>
            </w:r>
          </w:p>
        </w:tc>
      </w:tr>
    </w:tbl>
    <w:p w:rsidR="00972865" w:rsidRDefault="00DE784D">
      <w:pPr>
        <w:numPr>
          <w:ilvl w:val="0"/>
          <w:numId w:val="1"/>
        </w:numPr>
        <w:tabs>
          <w:tab w:val="left" w:pos="480"/>
        </w:tabs>
        <w:spacing w:before="180" w:line="520" w:lineRule="exact"/>
        <w:ind w:left="896" w:hanging="539"/>
        <w:jc w:val="both"/>
        <w:rPr>
          <w:rFonts w:eastAsia="標楷體"/>
          <w:b/>
          <w:szCs w:val="24"/>
        </w:rPr>
      </w:pPr>
      <w:r>
        <w:rPr>
          <w:rFonts w:eastAsia="標楷體"/>
          <w:b/>
          <w:szCs w:val="24"/>
        </w:rPr>
        <w:t>設置理念與宗旨：</w:t>
      </w:r>
    </w:p>
    <w:p w:rsidR="00972865" w:rsidRDefault="00DE784D">
      <w:pPr>
        <w:spacing w:line="520" w:lineRule="exact"/>
        <w:ind w:left="839" w:firstLine="480"/>
        <w:jc w:val="both"/>
      </w:pPr>
      <w:r>
        <w:rPr>
          <w:rFonts w:eastAsia="標楷體"/>
          <w:szCs w:val="24"/>
        </w:rPr>
        <w:t>創新是下一世代內容產業的核心競爭優勢，創新的實現則必須依賴專案管理能力以有效達到創新的目的取得市場價值，台灣的中小企業在面臨轉型與升級的生存壓力下，創新管理能力及實現市場價值的專案管理能力的培養，是有效突破困境不二法門，本學程之開設，即是為業界培育具備此種能力的人才。</w:t>
      </w:r>
    </w:p>
    <w:p w:rsidR="00972865" w:rsidRDefault="00DE784D">
      <w:pPr>
        <w:numPr>
          <w:ilvl w:val="0"/>
          <w:numId w:val="1"/>
        </w:numPr>
        <w:tabs>
          <w:tab w:val="left" w:pos="480"/>
        </w:tabs>
        <w:spacing w:before="180" w:line="520" w:lineRule="exact"/>
        <w:ind w:left="896" w:hanging="539"/>
        <w:jc w:val="both"/>
        <w:rPr>
          <w:rFonts w:eastAsia="標楷體"/>
          <w:b/>
          <w:szCs w:val="24"/>
        </w:rPr>
      </w:pPr>
      <w:r>
        <w:rPr>
          <w:rFonts w:eastAsia="標楷體"/>
          <w:b/>
          <w:szCs w:val="24"/>
        </w:rPr>
        <w:t>課程模組設計：</w:t>
      </w:r>
    </w:p>
    <w:p w:rsidR="00972865" w:rsidRDefault="00DE784D">
      <w:pPr>
        <w:spacing w:line="520" w:lineRule="exact"/>
        <w:ind w:left="840" w:firstLine="480"/>
        <w:jc w:val="both"/>
      </w:pPr>
      <w:r>
        <w:rPr>
          <w:rFonts w:eastAsia="標楷體"/>
        </w:rPr>
        <w:t>課程模組</w:t>
      </w:r>
      <w:r>
        <w:rPr>
          <w:rFonts w:eastAsia="標楷體"/>
        </w:rPr>
        <w:t>設計內容以掌握從產品創意到市場價值實現過程所需之各種知識背景為基礎，以「創新及創業管理」、「專案管理」等十門課程，培養學生未來投入各種產業的創新與研發管理工作之基礎能力。</w:t>
      </w:r>
    </w:p>
    <w:p w:rsidR="00972865" w:rsidRDefault="00DE784D">
      <w:pPr>
        <w:numPr>
          <w:ilvl w:val="0"/>
          <w:numId w:val="1"/>
        </w:numPr>
        <w:tabs>
          <w:tab w:val="left" w:pos="480"/>
        </w:tabs>
        <w:spacing w:before="180" w:line="520" w:lineRule="exact"/>
        <w:ind w:left="181" w:firstLine="181"/>
        <w:jc w:val="both"/>
        <w:rPr>
          <w:rFonts w:eastAsia="標楷體"/>
          <w:b/>
          <w:szCs w:val="24"/>
        </w:rPr>
      </w:pPr>
      <w:r>
        <w:rPr>
          <w:rFonts w:eastAsia="標楷體"/>
          <w:b/>
          <w:szCs w:val="24"/>
        </w:rPr>
        <w:t>相關規定：</w:t>
      </w:r>
    </w:p>
    <w:p w:rsidR="00972865" w:rsidRDefault="00DE784D">
      <w:pPr>
        <w:spacing w:line="520" w:lineRule="exact"/>
        <w:ind w:left="1132" w:right="-686" w:hanging="282"/>
        <w:jc w:val="both"/>
        <w:rPr>
          <w:rFonts w:eastAsia="標楷體"/>
        </w:rPr>
      </w:pPr>
      <w:r>
        <w:rPr>
          <w:rFonts w:eastAsia="標楷體"/>
        </w:rPr>
        <w:t>(</w:t>
      </w:r>
      <w:proofErr w:type="gramStart"/>
      <w:r>
        <w:rPr>
          <w:rFonts w:eastAsia="標楷體"/>
        </w:rPr>
        <w:t>一</w:t>
      </w:r>
      <w:proofErr w:type="gramEnd"/>
      <w:r>
        <w:rPr>
          <w:rFonts w:eastAsia="標楷體"/>
        </w:rPr>
        <w:t xml:space="preserve">) </w:t>
      </w:r>
      <w:r>
        <w:rPr>
          <w:rFonts w:eastAsia="標楷體"/>
        </w:rPr>
        <w:t>學生應檢附課程模組申請表，向企業管理系申請。</w:t>
      </w:r>
    </w:p>
    <w:p w:rsidR="00972865" w:rsidRDefault="00DE784D">
      <w:pPr>
        <w:spacing w:line="520" w:lineRule="exact"/>
        <w:ind w:left="991" w:right="-686" w:hanging="139"/>
        <w:jc w:val="both"/>
        <w:rPr>
          <w:rFonts w:eastAsia="標楷體"/>
        </w:rPr>
      </w:pPr>
      <w:r>
        <w:rPr>
          <w:rFonts w:eastAsia="標楷體"/>
        </w:rPr>
        <w:t>(</w:t>
      </w:r>
      <w:r>
        <w:rPr>
          <w:rFonts w:eastAsia="標楷體"/>
        </w:rPr>
        <w:t>二</w:t>
      </w:r>
      <w:r>
        <w:rPr>
          <w:rFonts w:eastAsia="標楷體"/>
        </w:rPr>
        <w:t xml:space="preserve">) </w:t>
      </w:r>
      <w:r>
        <w:rPr>
          <w:rFonts w:eastAsia="標楷體"/>
        </w:rPr>
        <w:t>參與此課程模組之學生必須修滿專業模組課程</w:t>
      </w:r>
      <w:r>
        <w:rPr>
          <w:rFonts w:eastAsia="標楷體"/>
        </w:rPr>
        <w:t>20</w:t>
      </w:r>
      <w:r>
        <w:rPr>
          <w:rFonts w:eastAsia="標楷體"/>
        </w:rPr>
        <w:t>學分，始獲得系上頒發之課程</w:t>
      </w:r>
    </w:p>
    <w:p w:rsidR="00972865" w:rsidRDefault="00DE784D">
      <w:pPr>
        <w:spacing w:line="520" w:lineRule="exact"/>
        <w:ind w:left="1008" w:right="-686" w:firstLine="355"/>
        <w:jc w:val="both"/>
        <w:rPr>
          <w:rFonts w:eastAsia="標楷體"/>
        </w:rPr>
      </w:pPr>
      <w:r>
        <w:rPr>
          <w:rFonts w:eastAsia="標楷體"/>
        </w:rPr>
        <w:t>模組證明書。</w:t>
      </w:r>
    </w:p>
    <w:p w:rsidR="00972865" w:rsidRDefault="00DE784D">
      <w:pPr>
        <w:spacing w:line="520" w:lineRule="exact"/>
        <w:ind w:left="768" w:right="-686" w:firstLine="82"/>
        <w:jc w:val="both"/>
        <w:rPr>
          <w:rFonts w:eastAsia="標楷體"/>
        </w:rPr>
      </w:pPr>
      <w:r>
        <w:rPr>
          <w:rFonts w:eastAsia="標楷體"/>
        </w:rPr>
        <w:t>(</w:t>
      </w:r>
      <w:r>
        <w:rPr>
          <w:rFonts w:eastAsia="標楷體"/>
        </w:rPr>
        <w:t>三</w:t>
      </w:r>
      <w:r>
        <w:rPr>
          <w:rFonts w:eastAsia="標楷體"/>
        </w:rPr>
        <w:t xml:space="preserve">) </w:t>
      </w:r>
      <w:r>
        <w:rPr>
          <w:rFonts w:eastAsia="標楷體"/>
        </w:rPr>
        <w:t>如有未盡事宜，依本校相關法令與本課程模組負責單位「企業管理系」認定辦理。</w:t>
      </w:r>
    </w:p>
    <w:p w:rsidR="00972865" w:rsidRDefault="00DE784D">
      <w:pPr>
        <w:spacing w:line="520" w:lineRule="exact"/>
        <w:ind w:left="1008" w:right="-686" w:firstLine="355"/>
        <w:jc w:val="both"/>
      </w:pPr>
      <w:r>
        <w:rPr>
          <w:rFonts w:eastAsia="標楷體"/>
        </w:rPr>
        <w:t>企業管理系：電話：</w:t>
      </w:r>
      <w:r>
        <w:rPr>
          <w:rFonts w:eastAsia="標楷體"/>
        </w:rPr>
        <w:t>2257-6167</w:t>
      </w:r>
      <w:r>
        <w:rPr>
          <w:rFonts w:eastAsia="標楷體"/>
        </w:rPr>
        <w:t>分機</w:t>
      </w:r>
      <w:r>
        <w:rPr>
          <w:rFonts w:eastAsia="標楷體"/>
        </w:rPr>
        <w:t>1238</w:t>
      </w:r>
      <w:r>
        <w:rPr>
          <w:rFonts w:eastAsia="標楷體"/>
        </w:rPr>
        <w:t>、</w:t>
      </w:r>
      <w:r>
        <w:rPr>
          <w:rFonts w:eastAsia="標楷體"/>
        </w:rPr>
        <w:t>1338</w:t>
      </w:r>
      <w:r>
        <w:rPr>
          <w:rFonts w:eastAsia="標楷體"/>
        </w:rPr>
        <w:t>；傳真：</w:t>
      </w:r>
      <w:r>
        <w:rPr>
          <w:rFonts w:eastAsia="標楷體"/>
        </w:rPr>
        <w:t>2253-7100</w:t>
      </w:r>
    </w:p>
    <w:p w:rsidR="00972865" w:rsidRDefault="00DE784D">
      <w:pPr>
        <w:spacing w:line="520" w:lineRule="exact"/>
        <w:ind w:firstLine="2834"/>
      </w:pPr>
      <w:r>
        <w:rPr>
          <w:rFonts w:eastAsia="標楷體"/>
        </w:rPr>
        <w:t>電子郵件：</w:t>
      </w:r>
      <w:hyperlink r:id="rId8" w:history="1">
        <w:r>
          <w:rPr>
            <w:rStyle w:val="a7"/>
            <w:rFonts w:eastAsia="標楷體"/>
          </w:rPr>
          <w:t>n100@mail.chihlee.edu.tw</w:t>
        </w:r>
      </w:hyperlink>
    </w:p>
    <w:p w:rsidR="00972865" w:rsidRDefault="00972865">
      <w:pPr>
        <w:pageBreakBefore/>
        <w:spacing w:line="160" w:lineRule="exact"/>
        <w:ind w:firstLine="2834"/>
      </w:pPr>
    </w:p>
    <w:p w:rsidR="00972865" w:rsidRDefault="00DE784D">
      <w:pPr>
        <w:spacing w:line="400" w:lineRule="exact"/>
        <w:jc w:val="center"/>
      </w:pPr>
      <w:r>
        <w:rPr>
          <w:rFonts w:eastAsia="標楷體"/>
          <w:sz w:val="36"/>
          <w:szCs w:val="32"/>
        </w:rPr>
        <w:t>致理科技大學</w:t>
      </w:r>
      <w:r>
        <w:rPr>
          <w:rFonts w:eastAsia="標楷體"/>
          <w:b/>
          <w:sz w:val="36"/>
          <w:szCs w:val="32"/>
        </w:rPr>
        <w:t>「</w:t>
      </w:r>
      <w:r>
        <w:rPr>
          <w:rFonts w:eastAsia="標楷體"/>
          <w:b/>
          <w:sz w:val="36"/>
        </w:rPr>
        <w:t>創新企劃與專案管理模組</w:t>
      </w:r>
      <w:r>
        <w:rPr>
          <w:rFonts w:eastAsia="標楷體"/>
          <w:b/>
          <w:sz w:val="36"/>
          <w:szCs w:val="32"/>
        </w:rPr>
        <w:t>」</w:t>
      </w:r>
      <w:r>
        <w:rPr>
          <w:rFonts w:eastAsia="標楷體"/>
          <w:sz w:val="36"/>
          <w:szCs w:val="32"/>
        </w:rPr>
        <w:t>修讀記錄表</w:t>
      </w:r>
    </w:p>
    <w:p w:rsidR="00972865" w:rsidRDefault="00DE784D">
      <w:pPr>
        <w:numPr>
          <w:ilvl w:val="0"/>
          <w:numId w:val="2"/>
        </w:numPr>
        <w:tabs>
          <w:tab w:val="left" w:pos="720"/>
        </w:tabs>
        <w:snapToGrid w:val="0"/>
        <w:spacing w:before="180" w:after="180" w:line="400" w:lineRule="exact"/>
        <w:ind w:left="0" w:firstLine="0"/>
        <w:jc w:val="both"/>
        <w:rPr>
          <w:rFonts w:eastAsia="標楷體"/>
        </w:rPr>
      </w:pPr>
      <w:r>
        <w:rPr>
          <w:rFonts w:eastAsia="標楷體"/>
        </w:rPr>
        <w:t>專業模組課程</w:t>
      </w:r>
    </w:p>
    <w:tbl>
      <w:tblPr>
        <w:tblW w:w="10261" w:type="dxa"/>
        <w:tblLayout w:type="fixed"/>
        <w:tblCellMar>
          <w:left w:w="10" w:type="dxa"/>
          <w:right w:w="10" w:type="dxa"/>
        </w:tblCellMar>
        <w:tblLook w:val="0000" w:firstRow="0" w:lastRow="0" w:firstColumn="0" w:lastColumn="0" w:noHBand="0" w:noVBand="0"/>
      </w:tblPr>
      <w:tblGrid>
        <w:gridCol w:w="753"/>
        <w:gridCol w:w="4520"/>
        <w:gridCol w:w="1275"/>
        <w:gridCol w:w="993"/>
        <w:gridCol w:w="992"/>
        <w:gridCol w:w="1728"/>
      </w:tblGrid>
      <w:tr w:rsidR="00972865">
        <w:tblPrEx>
          <w:tblCellMar>
            <w:top w:w="0" w:type="dxa"/>
            <w:bottom w:w="0" w:type="dxa"/>
          </w:tblCellMar>
        </w:tblPrEx>
        <w:trPr>
          <w:trHeight w:val="964"/>
        </w:trPr>
        <w:tc>
          <w:tcPr>
            <w:tcW w:w="753"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72865" w:rsidRDefault="00DE784D">
            <w:pPr>
              <w:snapToGrid w:val="0"/>
              <w:ind w:firstLine="13"/>
              <w:jc w:val="center"/>
              <w:rPr>
                <w:rFonts w:ascii="標楷體" w:eastAsia="標楷體" w:hAnsi="標楷體"/>
                <w:color w:val="000000"/>
                <w:sz w:val="28"/>
                <w:szCs w:val="28"/>
              </w:rPr>
            </w:pPr>
            <w:r>
              <w:rPr>
                <w:rFonts w:ascii="標楷體" w:eastAsia="標楷體" w:hAnsi="標楷體"/>
                <w:color w:val="000000"/>
                <w:sz w:val="28"/>
                <w:szCs w:val="28"/>
              </w:rPr>
              <w:t>編號</w:t>
            </w:r>
          </w:p>
        </w:tc>
        <w:tc>
          <w:tcPr>
            <w:tcW w:w="452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72865" w:rsidRDefault="00DE784D">
            <w:pPr>
              <w:snapToGrid w:val="0"/>
              <w:ind w:firstLine="13"/>
              <w:jc w:val="center"/>
              <w:rPr>
                <w:rFonts w:ascii="標楷體" w:eastAsia="標楷體" w:hAnsi="標楷體"/>
                <w:color w:val="000000"/>
                <w:sz w:val="28"/>
                <w:szCs w:val="28"/>
              </w:rPr>
            </w:pPr>
            <w:r>
              <w:rPr>
                <w:rFonts w:ascii="標楷體" w:eastAsia="標楷體" w:hAnsi="標楷體"/>
                <w:color w:val="000000"/>
                <w:sz w:val="28"/>
                <w:szCs w:val="28"/>
              </w:rPr>
              <w:t>課程名稱</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72865" w:rsidRDefault="00DE784D">
            <w:pPr>
              <w:snapToGrid w:val="0"/>
              <w:jc w:val="center"/>
              <w:rPr>
                <w:rFonts w:ascii="標楷體" w:eastAsia="標楷體" w:hAnsi="標楷體"/>
                <w:color w:val="000000"/>
                <w:sz w:val="28"/>
                <w:szCs w:val="28"/>
              </w:rPr>
            </w:pPr>
            <w:r>
              <w:rPr>
                <w:rFonts w:ascii="標楷體" w:eastAsia="標楷體" w:hAnsi="標楷體"/>
                <w:color w:val="000000"/>
                <w:sz w:val="28"/>
                <w:szCs w:val="28"/>
              </w:rPr>
              <w:t>開課期別</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72865" w:rsidRDefault="00DE784D">
            <w:pPr>
              <w:snapToGrid w:val="0"/>
              <w:jc w:val="center"/>
              <w:rPr>
                <w:rFonts w:ascii="標楷體" w:eastAsia="標楷體" w:hAnsi="標楷體"/>
                <w:color w:val="000000"/>
                <w:sz w:val="28"/>
                <w:szCs w:val="28"/>
              </w:rPr>
            </w:pPr>
            <w:r>
              <w:rPr>
                <w:rFonts w:ascii="標楷體" w:eastAsia="標楷體" w:hAnsi="標楷體"/>
                <w:color w:val="000000"/>
                <w:sz w:val="28"/>
                <w:szCs w:val="28"/>
              </w:rPr>
              <w:t>成績</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72865" w:rsidRDefault="00DE784D">
            <w:pPr>
              <w:snapToGrid w:val="0"/>
              <w:ind w:firstLine="13"/>
              <w:jc w:val="center"/>
              <w:rPr>
                <w:rFonts w:ascii="標楷體" w:eastAsia="標楷體" w:hAnsi="標楷體"/>
                <w:color w:val="000000"/>
                <w:sz w:val="28"/>
                <w:szCs w:val="28"/>
              </w:rPr>
            </w:pPr>
            <w:proofErr w:type="gramStart"/>
            <w:r>
              <w:rPr>
                <w:rFonts w:ascii="標楷體" w:eastAsia="標楷體" w:hAnsi="標楷體"/>
                <w:color w:val="000000"/>
                <w:sz w:val="28"/>
                <w:szCs w:val="28"/>
              </w:rPr>
              <w:t>採</w:t>
            </w:r>
            <w:proofErr w:type="gramEnd"/>
            <w:r>
              <w:rPr>
                <w:rFonts w:ascii="標楷體" w:eastAsia="標楷體" w:hAnsi="標楷體"/>
                <w:color w:val="000000"/>
                <w:sz w:val="28"/>
                <w:szCs w:val="28"/>
              </w:rPr>
              <w:t>計</w:t>
            </w:r>
          </w:p>
          <w:p w:rsidR="00972865" w:rsidRDefault="00DE784D">
            <w:pPr>
              <w:snapToGrid w:val="0"/>
              <w:ind w:firstLine="13"/>
              <w:jc w:val="center"/>
              <w:rPr>
                <w:rFonts w:ascii="標楷體" w:eastAsia="標楷體" w:hAnsi="標楷體"/>
                <w:color w:val="000000"/>
                <w:sz w:val="28"/>
                <w:szCs w:val="28"/>
              </w:rPr>
            </w:pPr>
            <w:r>
              <w:rPr>
                <w:rFonts w:ascii="標楷體" w:eastAsia="標楷體" w:hAnsi="標楷體"/>
                <w:color w:val="000000"/>
                <w:sz w:val="28"/>
                <w:szCs w:val="28"/>
              </w:rPr>
              <w:t>學分</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72865" w:rsidRDefault="00DE784D">
            <w:pPr>
              <w:snapToGrid w:val="0"/>
              <w:jc w:val="center"/>
              <w:rPr>
                <w:rFonts w:ascii="標楷體" w:eastAsia="標楷體" w:hAnsi="標楷體"/>
                <w:color w:val="000000"/>
                <w:sz w:val="28"/>
                <w:szCs w:val="28"/>
              </w:rPr>
            </w:pPr>
            <w:r>
              <w:rPr>
                <w:rFonts w:ascii="標楷體" w:eastAsia="標楷體" w:hAnsi="標楷體"/>
                <w:color w:val="000000"/>
                <w:sz w:val="28"/>
                <w:szCs w:val="28"/>
              </w:rPr>
              <w:t>企管系審核</w:t>
            </w:r>
          </w:p>
        </w:tc>
      </w:tr>
      <w:tr w:rsidR="00972865">
        <w:tblPrEx>
          <w:tblCellMar>
            <w:top w:w="0" w:type="dxa"/>
            <w:bottom w:w="0" w:type="dxa"/>
          </w:tblCellMar>
        </w:tblPrEx>
        <w:trPr>
          <w:trHeight w:val="501"/>
        </w:trPr>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ind w:firstLine="13"/>
              <w:jc w:val="center"/>
              <w:rPr>
                <w:rFonts w:ascii="標楷體" w:eastAsia="標楷體" w:hAnsi="標楷體"/>
                <w:color w:val="000000"/>
                <w:sz w:val="28"/>
                <w:szCs w:val="28"/>
              </w:rPr>
            </w:pPr>
            <w:r>
              <w:rPr>
                <w:rFonts w:ascii="標楷體" w:eastAsia="標楷體" w:hAnsi="標楷體"/>
                <w:color w:val="000000"/>
                <w:sz w:val="28"/>
                <w:szCs w:val="28"/>
              </w:rPr>
              <w:t>1</w:t>
            </w:r>
          </w:p>
        </w:tc>
        <w:tc>
          <w:tcPr>
            <w:tcW w:w="4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ind w:firstLine="13"/>
            </w:pPr>
            <w:r>
              <w:rPr>
                <w:rFonts w:ascii="標楷體" w:eastAsia="標楷體" w:hAnsi="標楷體"/>
                <w:sz w:val="26"/>
                <w:szCs w:val="26"/>
              </w:rPr>
              <w:t>會展與活動產業概論</w:t>
            </w:r>
            <w:r>
              <w:rPr>
                <w:rFonts w:ascii="標楷體" w:eastAsia="標楷體" w:hAnsi="標楷體"/>
                <w:sz w:val="26"/>
                <w:szCs w:val="26"/>
              </w:rPr>
              <w:t>(3</w:t>
            </w:r>
            <w:r>
              <w:rPr>
                <w:rFonts w:ascii="標楷體" w:eastAsia="標楷體" w:hAnsi="標楷體"/>
                <w:sz w:val="26"/>
                <w:szCs w:val="26"/>
              </w:rPr>
              <w:t>學分</w:t>
            </w:r>
            <w:r>
              <w:rPr>
                <w:rFonts w:ascii="標楷體" w:eastAsia="標楷體" w:hAnsi="標楷體"/>
                <w:sz w:val="26"/>
                <w:szCs w:val="26"/>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jc w:val="center"/>
              <w:rPr>
                <w:rFonts w:ascii="標楷體" w:eastAsia="標楷體" w:hAnsi="標楷體"/>
                <w:color w:val="000000"/>
                <w:sz w:val="28"/>
                <w:szCs w:val="28"/>
              </w:rPr>
            </w:pPr>
            <w:r>
              <w:rPr>
                <w:rFonts w:ascii="標楷體" w:eastAsia="標楷體" w:hAnsi="標楷體"/>
                <w:color w:val="000000"/>
                <w:sz w:val="28"/>
                <w:szCs w:val="28"/>
              </w:rPr>
              <w:t>二上</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jc w:val="center"/>
              <w:rPr>
                <w:rFonts w:ascii="標楷體" w:eastAsia="標楷體" w:hAnsi="標楷體"/>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ind w:firstLine="13"/>
              <w:jc w:val="center"/>
              <w:rPr>
                <w:rFonts w:ascii="標楷體" w:eastAsia="標楷體" w:hAnsi="標楷體"/>
                <w:color w:val="000000"/>
                <w:sz w:val="28"/>
                <w:szCs w:val="28"/>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jc w:val="center"/>
              <w:rPr>
                <w:rFonts w:ascii="標楷體" w:eastAsia="標楷體" w:hAnsi="標楷體"/>
                <w:color w:val="000000"/>
                <w:sz w:val="28"/>
                <w:szCs w:val="28"/>
              </w:rPr>
            </w:pPr>
          </w:p>
        </w:tc>
      </w:tr>
      <w:tr w:rsidR="00972865">
        <w:tblPrEx>
          <w:tblCellMar>
            <w:top w:w="0" w:type="dxa"/>
            <w:bottom w:w="0" w:type="dxa"/>
          </w:tblCellMar>
        </w:tblPrEx>
        <w:trPr>
          <w:trHeight w:val="501"/>
        </w:trPr>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ind w:firstLine="13"/>
              <w:jc w:val="center"/>
              <w:rPr>
                <w:rFonts w:ascii="標楷體" w:eastAsia="標楷體" w:hAnsi="標楷體"/>
                <w:color w:val="000000"/>
                <w:sz w:val="28"/>
                <w:szCs w:val="28"/>
              </w:rPr>
            </w:pPr>
            <w:r>
              <w:rPr>
                <w:rFonts w:ascii="標楷體" w:eastAsia="標楷體" w:hAnsi="標楷體"/>
                <w:color w:val="000000"/>
                <w:sz w:val="28"/>
                <w:szCs w:val="28"/>
              </w:rPr>
              <w:t>2</w:t>
            </w:r>
          </w:p>
        </w:tc>
        <w:tc>
          <w:tcPr>
            <w:tcW w:w="4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jc w:val="both"/>
              <w:rPr>
                <w:rFonts w:ascii="標楷體" w:eastAsia="標楷體" w:hAnsi="標楷體"/>
                <w:sz w:val="26"/>
                <w:szCs w:val="26"/>
              </w:rPr>
            </w:pPr>
            <w:r>
              <w:rPr>
                <w:rFonts w:ascii="標楷體" w:eastAsia="標楷體" w:hAnsi="標楷體"/>
                <w:sz w:val="26"/>
                <w:szCs w:val="26"/>
              </w:rPr>
              <w:t>創意思考</w:t>
            </w:r>
            <w:r>
              <w:rPr>
                <w:rFonts w:ascii="標楷體" w:eastAsia="標楷體" w:hAnsi="標楷體"/>
                <w:sz w:val="26"/>
                <w:szCs w:val="26"/>
              </w:rPr>
              <w:t>(2</w:t>
            </w:r>
            <w:r>
              <w:rPr>
                <w:rFonts w:ascii="標楷體" w:eastAsia="標楷體" w:hAnsi="標楷體"/>
                <w:sz w:val="26"/>
                <w:szCs w:val="26"/>
              </w:rPr>
              <w:t>學分</w:t>
            </w:r>
            <w:r>
              <w:rPr>
                <w:rFonts w:ascii="標楷體" w:eastAsia="標楷體" w:hAnsi="標楷體"/>
                <w:sz w:val="26"/>
                <w:szCs w:val="26"/>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jc w:val="center"/>
              <w:rPr>
                <w:rFonts w:ascii="標楷體" w:eastAsia="標楷體" w:hAnsi="標楷體"/>
                <w:color w:val="000000"/>
                <w:sz w:val="28"/>
                <w:szCs w:val="28"/>
              </w:rPr>
            </w:pPr>
            <w:r>
              <w:rPr>
                <w:rFonts w:ascii="標楷體" w:eastAsia="標楷體" w:hAnsi="標楷體"/>
                <w:color w:val="000000"/>
                <w:sz w:val="28"/>
                <w:szCs w:val="28"/>
              </w:rPr>
              <w:t>二上</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jc w:val="center"/>
              <w:rPr>
                <w:rFonts w:ascii="標楷體" w:eastAsia="標楷體" w:hAnsi="標楷體"/>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ind w:firstLine="13"/>
              <w:jc w:val="center"/>
              <w:rPr>
                <w:rFonts w:ascii="標楷體" w:eastAsia="標楷體" w:hAnsi="標楷體"/>
                <w:color w:val="000000"/>
                <w:sz w:val="28"/>
                <w:szCs w:val="28"/>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jc w:val="center"/>
              <w:rPr>
                <w:rFonts w:ascii="標楷體" w:eastAsia="標楷體" w:hAnsi="標楷體"/>
                <w:color w:val="000000"/>
                <w:sz w:val="28"/>
                <w:szCs w:val="28"/>
              </w:rPr>
            </w:pPr>
          </w:p>
        </w:tc>
      </w:tr>
      <w:tr w:rsidR="00972865">
        <w:tblPrEx>
          <w:tblCellMar>
            <w:top w:w="0" w:type="dxa"/>
            <w:bottom w:w="0" w:type="dxa"/>
          </w:tblCellMar>
        </w:tblPrEx>
        <w:trPr>
          <w:trHeight w:val="501"/>
        </w:trPr>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ind w:firstLine="13"/>
              <w:jc w:val="center"/>
              <w:rPr>
                <w:rFonts w:ascii="標楷體" w:eastAsia="標楷體" w:hAnsi="標楷體"/>
                <w:color w:val="000000"/>
                <w:sz w:val="28"/>
                <w:szCs w:val="28"/>
              </w:rPr>
            </w:pPr>
            <w:r>
              <w:rPr>
                <w:rFonts w:ascii="標楷體" w:eastAsia="標楷體" w:hAnsi="標楷體"/>
                <w:color w:val="000000"/>
                <w:sz w:val="28"/>
                <w:szCs w:val="28"/>
              </w:rPr>
              <w:t>3</w:t>
            </w:r>
          </w:p>
        </w:tc>
        <w:tc>
          <w:tcPr>
            <w:tcW w:w="4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ind w:firstLine="13"/>
            </w:pPr>
            <w:r>
              <w:rPr>
                <w:rFonts w:ascii="標楷體" w:eastAsia="標楷體" w:hAnsi="標楷體"/>
                <w:sz w:val="26"/>
                <w:szCs w:val="26"/>
              </w:rPr>
              <w:t>創新管理</w:t>
            </w:r>
            <w:r>
              <w:rPr>
                <w:rFonts w:ascii="標楷體" w:eastAsia="標楷體" w:hAnsi="標楷體"/>
                <w:sz w:val="26"/>
                <w:szCs w:val="26"/>
              </w:rPr>
              <w:t>(2</w:t>
            </w:r>
            <w:r>
              <w:rPr>
                <w:rFonts w:ascii="標楷體" w:eastAsia="標楷體" w:hAnsi="標楷體"/>
                <w:sz w:val="26"/>
                <w:szCs w:val="26"/>
              </w:rPr>
              <w:t>學分</w:t>
            </w:r>
            <w:r>
              <w:rPr>
                <w:rFonts w:ascii="標楷體" w:eastAsia="標楷體" w:hAnsi="標楷體"/>
                <w:sz w:val="26"/>
                <w:szCs w:val="26"/>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jc w:val="center"/>
              <w:rPr>
                <w:rFonts w:ascii="標楷體" w:eastAsia="標楷體" w:hAnsi="標楷體"/>
                <w:color w:val="000000"/>
                <w:sz w:val="28"/>
                <w:szCs w:val="28"/>
              </w:rPr>
            </w:pPr>
            <w:r>
              <w:rPr>
                <w:rFonts w:ascii="標楷體" w:eastAsia="標楷體" w:hAnsi="標楷體"/>
                <w:color w:val="000000"/>
                <w:sz w:val="28"/>
                <w:szCs w:val="28"/>
              </w:rPr>
              <w:t>二下</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jc w:val="center"/>
              <w:rPr>
                <w:rFonts w:ascii="標楷體" w:eastAsia="標楷體" w:hAnsi="標楷體"/>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ind w:firstLine="13"/>
              <w:jc w:val="center"/>
              <w:rPr>
                <w:rFonts w:ascii="標楷體" w:eastAsia="標楷體" w:hAnsi="標楷體"/>
                <w:color w:val="000000"/>
                <w:sz w:val="28"/>
                <w:szCs w:val="28"/>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jc w:val="center"/>
              <w:rPr>
                <w:rFonts w:ascii="標楷體" w:eastAsia="標楷體" w:hAnsi="標楷體"/>
                <w:color w:val="000000"/>
                <w:sz w:val="28"/>
                <w:szCs w:val="28"/>
              </w:rPr>
            </w:pPr>
          </w:p>
        </w:tc>
      </w:tr>
      <w:tr w:rsidR="00972865">
        <w:tblPrEx>
          <w:tblCellMar>
            <w:top w:w="0" w:type="dxa"/>
            <w:bottom w:w="0" w:type="dxa"/>
          </w:tblCellMar>
        </w:tblPrEx>
        <w:trPr>
          <w:trHeight w:val="454"/>
        </w:trPr>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ind w:firstLine="13"/>
              <w:jc w:val="center"/>
              <w:rPr>
                <w:rFonts w:ascii="標楷體" w:eastAsia="標楷體" w:hAnsi="標楷體"/>
                <w:color w:val="000000"/>
                <w:sz w:val="28"/>
                <w:szCs w:val="28"/>
              </w:rPr>
            </w:pPr>
            <w:r>
              <w:rPr>
                <w:rFonts w:ascii="標楷體" w:eastAsia="標楷體" w:hAnsi="標楷體"/>
                <w:color w:val="000000"/>
                <w:sz w:val="28"/>
                <w:szCs w:val="28"/>
              </w:rPr>
              <w:t>4</w:t>
            </w:r>
          </w:p>
        </w:tc>
        <w:tc>
          <w:tcPr>
            <w:tcW w:w="4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ind w:firstLine="13"/>
            </w:pPr>
            <w:r>
              <w:rPr>
                <w:rFonts w:ascii="標楷體" w:eastAsia="標楷體" w:hAnsi="標楷體"/>
                <w:sz w:val="26"/>
                <w:szCs w:val="26"/>
              </w:rPr>
              <w:t>商務企劃</w:t>
            </w:r>
            <w:r>
              <w:rPr>
                <w:rFonts w:ascii="標楷體" w:eastAsia="標楷體" w:hAnsi="標楷體"/>
                <w:sz w:val="26"/>
                <w:szCs w:val="26"/>
              </w:rPr>
              <w:t>(3</w:t>
            </w:r>
            <w:r>
              <w:rPr>
                <w:rFonts w:ascii="標楷體" w:eastAsia="標楷體" w:hAnsi="標楷體"/>
                <w:sz w:val="26"/>
                <w:szCs w:val="26"/>
              </w:rPr>
              <w:t>學分</w:t>
            </w:r>
            <w:r>
              <w:rPr>
                <w:rFonts w:ascii="標楷體" w:eastAsia="標楷體" w:hAnsi="標楷體"/>
                <w:sz w:val="26"/>
                <w:szCs w:val="26"/>
              </w:rPr>
              <w:t>)</w:t>
            </w:r>
            <w:r>
              <w:rPr>
                <w:rFonts w:ascii="標楷體" w:eastAsia="標楷體" w:hAnsi="標楷體"/>
                <w:sz w:val="26"/>
                <w:szCs w:val="26"/>
              </w:rPr>
              <w:br/>
            </w:r>
            <w:r>
              <w:rPr>
                <w:rFonts w:ascii="標楷體" w:eastAsia="標楷體" w:hAnsi="標楷體"/>
                <w:sz w:val="26"/>
                <w:szCs w:val="26"/>
              </w:rPr>
              <w:t>商務企劃</w:t>
            </w:r>
            <w:r>
              <w:rPr>
                <w:rFonts w:ascii="標楷體" w:eastAsia="標楷體" w:hAnsi="標楷體"/>
                <w:sz w:val="26"/>
                <w:szCs w:val="26"/>
              </w:rPr>
              <w:t>(</w:t>
            </w:r>
            <w:r>
              <w:rPr>
                <w:rFonts w:ascii="標楷體" w:eastAsia="標楷體" w:hAnsi="標楷體"/>
                <w:sz w:val="26"/>
                <w:szCs w:val="26"/>
              </w:rPr>
              <w:t>英</w:t>
            </w:r>
            <w:r>
              <w:rPr>
                <w:rFonts w:ascii="標楷體" w:eastAsia="標楷體" w:hAnsi="標楷體"/>
                <w:sz w:val="26"/>
                <w:szCs w:val="26"/>
              </w:rPr>
              <w:t>)(3</w:t>
            </w:r>
            <w:r>
              <w:rPr>
                <w:rFonts w:ascii="標楷體" w:eastAsia="標楷體" w:hAnsi="標楷體"/>
                <w:sz w:val="26"/>
                <w:szCs w:val="26"/>
              </w:rPr>
              <w:t>學分</w:t>
            </w:r>
            <w:r>
              <w:rPr>
                <w:rFonts w:ascii="標楷體" w:eastAsia="標楷體" w:hAnsi="標楷體"/>
                <w:sz w:val="26"/>
                <w:szCs w:val="26"/>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jc w:val="center"/>
              <w:rPr>
                <w:rFonts w:ascii="標楷體" w:eastAsia="標楷體" w:hAnsi="標楷體"/>
                <w:color w:val="000000"/>
                <w:sz w:val="28"/>
                <w:szCs w:val="28"/>
              </w:rPr>
            </w:pPr>
            <w:r>
              <w:rPr>
                <w:rFonts w:ascii="標楷體" w:eastAsia="標楷體" w:hAnsi="標楷體"/>
                <w:color w:val="000000"/>
                <w:sz w:val="28"/>
                <w:szCs w:val="28"/>
              </w:rPr>
              <w:t>二下</w:t>
            </w:r>
          </w:p>
          <w:p w:rsidR="00972865" w:rsidRDefault="00DE784D">
            <w:pPr>
              <w:snapToGrid w:val="0"/>
              <w:jc w:val="center"/>
              <w:rPr>
                <w:rFonts w:ascii="標楷體" w:eastAsia="標楷體" w:hAnsi="標楷體"/>
                <w:color w:val="000000"/>
                <w:sz w:val="28"/>
                <w:szCs w:val="28"/>
              </w:rPr>
            </w:pPr>
            <w:r>
              <w:rPr>
                <w:rFonts w:ascii="標楷體" w:eastAsia="標楷體" w:hAnsi="標楷體"/>
                <w:color w:val="000000"/>
                <w:sz w:val="28"/>
                <w:szCs w:val="28"/>
              </w:rPr>
              <w:t>三上</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jc w:val="center"/>
              <w:rPr>
                <w:rFonts w:ascii="標楷體" w:eastAsia="標楷體" w:hAnsi="標楷體"/>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ind w:firstLine="13"/>
              <w:jc w:val="center"/>
              <w:rPr>
                <w:rFonts w:ascii="標楷體" w:eastAsia="標楷體" w:hAnsi="標楷體"/>
                <w:color w:val="000000"/>
                <w:sz w:val="28"/>
                <w:szCs w:val="28"/>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jc w:val="center"/>
              <w:rPr>
                <w:rFonts w:ascii="標楷體" w:eastAsia="標楷體" w:hAnsi="標楷體"/>
                <w:color w:val="000000"/>
                <w:sz w:val="28"/>
                <w:szCs w:val="28"/>
              </w:rPr>
            </w:pPr>
          </w:p>
        </w:tc>
      </w:tr>
      <w:tr w:rsidR="00972865">
        <w:tblPrEx>
          <w:tblCellMar>
            <w:top w:w="0" w:type="dxa"/>
            <w:bottom w:w="0" w:type="dxa"/>
          </w:tblCellMar>
        </w:tblPrEx>
        <w:trPr>
          <w:trHeight w:val="454"/>
        </w:trPr>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ind w:firstLine="13"/>
              <w:jc w:val="center"/>
              <w:rPr>
                <w:rFonts w:ascii="標楷體" w:eastAsia="標楷體" w:hAnsi="標楷體"/>
                <w:color w:val="000000"/>
                <w:sz w:val="28"/>
                <w:szCs w:val="28"/>
              </w:rPr>
            </w:pPr>
            <w:r>
              <w:rPr>
                <w:rFonts w:ascii="標楷體" w:eastAsia="標楷體" w:hAnsi="標楷體"/>
                <w:color w:val="000000"/>
                <w:sz w:val="28"/>
                <w:szCs w:val="28"/>
              </w:rPr>
              <w:t>5</w:t>
            </w:r>
          </w:p>
        </w:tc>
        <w:tc>
          <w:tcPr>
            <w:tcW w:w="4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jc w:val="both"/>
              <w:rPr>
                <w:rFonts w:ascii="標楷體" w:eastAsia="標楷體" w:hAnsi="標楷體"/>
                <w:sz w:val="26"/>
                <w:szCs w:val="26"/>
              </w:rPr>
            </w:pPr>
            <w:r>
              <w:rPr>
                <w:rFonts w:ascii="標楷體" w:eastAsia="標楷體" w:hAnsi="標楷體"/>
                <w:sz w:val="26"/>
                <w:szCs w:val="26"/>
              </w:rPr>
              <w:t>商務簡報技巧</w:t>
            </w:r>
            <w:r>
              <w:rPr>
                <w:rFonts w:ascii="標楷體" w:eastAsia="標楷體" w:hAnsi="標楷體"/>
                <w:sz w:val="26"/>
                <w:szCs w:val="26"/>
              </w:rPr>
              <w:t>(2</w:t>
            </w:r>
            <w:r>
              <w:rPr>
                <w:rFonts w:ascii="標楷體" w:eastAsia="標楷體" w:hAnsi="標楷體"/>
                <w:sz w:val="26"/>
                <w:szCs w:val="26"/>
              </w:rPr>
              <w:t>學分</w:t>
            </w:r>
            <w:r>
              <w:rPr>
                <w:rFonts w:ascii="標楷體" w:eastAsia="標楷體" w:hAnsi="標楷體"/>
                <w:sz w:val="26"/>
                <w:szCs w:val="26"/>
              </w:rPr>
              <w:t>)</w:t>
            </w:r>
          </w:p>
          <w:p w:rsidR="00972865" w:rsidRDefault="00DE784D">
            <w:pPr>
              <w:snapToGrid w:val="0"/>
              <w:jc w:val="both"/>
              <w:rPr>
                <w:rFonts w:ascii="標楷體" w:eastAsia="標楷體" w:hAnsi="標楷體"/>
                <w:sz w:val="26"/>
                <w:szCs w:val="26"/>
              </w:rPr>
            </w:pPr>
            <w:r>
              <w:rPr>
                <w:rFonts w:ascii="標楷體" w:eastAsia="標楷體" w:hAnsi="標楷體"/>
                <w:sz w:val="26"/>
                <w:szCs w:val="26"/>
              </w:rPr>
              <w:t>商務簡報技巧</w:t>
            </w:r>
            <w:r>
              <w:rPr>
                <w:rFonts w:ascii="標楷體" w:eastAsia="標楷體" w:hAnsi="標楷體"/>
                <w:sz w:val="26"/>
                <w:szCs w:val="26"/>
              </w:rPr>
              <w:t>(</w:t>
            </w:r>
            <w:r>
              <w:rPr>
                <w:rFonts w:ascii="標楷體" w:eastAsia="標楷體" w:hAnsi="標楷體"/>
                <w:sz w:val="26"/>
                <w:szCs w:val="26"/>
              </w:rPr>
              <w:t>英</w:t>
            </w:r>
            <w:r>
              <w:rPr>
                <w:rFonts w:ascii="標楷體" w:eastAsia="標楷體" w:hAnsi="標楷體"/>
                <w:sz w:val="26"/>
                <w:szCs w:val="26"/>
              </w:rPr>
              <w:t>)(2</w:t>
            </w:r>
            <w:r>
              <w:rPr>
                <w:rFonts w:ascii="標楷體" w:eastAsia="標楷體" w:hAnsi="標楷體"/>
                <w:sz w:val="26"/>
                <w:szCs w:val="26"/>
              </w:rPr>
              <w:t>學分</w:t>
            </w:r>
            <w:r>
              <w:rPr>
                <w:rFonts w:ascii="標楷體" w:eastAsia="標楷體" w:hAnsi="標楷體"/>
                <w:sz w:val="26"/>
                <w:szCs w:val="26"/>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jc w:val="center"/>
              <w:rPr>
                <w:rFonts w:ascii="標楷體" w:eastAsia="標楷體" w:hAnsi="標楷體"/>
                <w:color w:val="000000"/>
                <w:sz w:val="28"/>
                <w:szCs w:val="28"/>
              </w:rPr>
            </w:pPr>
            <w:r>
              <w:rPr>
                <w:rFonts w:ascii="標楷體" w:eastAsia="標楷體" w:hAnsi="標楷體"/>
                <w:color w:val="000000"/>
                <w:sz w:val="28"/>
                <w:szCs w:val="28"/>
              </w:rPr>
              <w:t>二下</w:t>
            </w:r>
          </w:p>
          <w:p w:rsidR="00972865" w:rsidRDefault="00DE784D">
            <w:pPr>
              <w:snapToGrid w:val="0"/>
              <w:jc w:val="center"/>
              <w:rPr>
                <w:rFonts w:ascii="標楷體" w:eastAsia="標楷體" w:hAnsi="標楷體"/>
                <w:color w:val="000000"/>
                <w:sz w:val="28"/>
                <w:szCs w:val="28"/>
              </w:rPr>
            </w:pPr>
            <w:r>
              <w:rPr>
                <w:rFonts w:ascii="標楷體" w:eastAsia="標楷體" w:hAnsi="標楷體"/>
                <w:color w:val="000000"/>
                <w:sz w:val="28"/>
                <w:szCs w:val="28"/>
              </w:rPr>
              <w:t>四下</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jc w:val="center"/>
              <w:rPr>
                <w:rFonts w:ascii="標楷體" w:eastAsia="標楷體" w:hAnsi="標楷體"/>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ind w:firstLine="13"/>
              <w:jc w:val="center"/>
              <w:rPr>
                <w:rFonts w:ascii="標楷體" w:eastAsia="標楷體" w:hAnsi="標楷體"/>
                <w:color w:val="000000"/>
                <w:sz w:val="28"/>
                <w:szCs w:val="28"/>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jc w:val="center"/>
              <w:rPr>
                <w:rFonts w:ascii="標楷體" w:eastAsia="標楷體" w:hAnsi="標楷體"/>
                <w:color w:val="000000"/>
                <w:sz w:val="28"/>
                <w:szCs w:val="28"/>
              </w:rPr>
            </w:pPr>
          </w:p>
        </w:tc>
      </w:tr>
      <w:tr w:rsidR="00972865">
        <w:tblPrEx>
          <w:tblCellMar>
            <w:top w:w="0" w:type="dxa"/>
            <w:bottom w:w="0" w:type="dxa"/>
          </w:tblCellMar>
        </w:tblPrEx>
        <w:trPr>
          <w:trHeight w:val="454"/>
        </w:trPr>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ind w:firstLine="13"/>
              <w:jc w:val="center"/>
              <w:rPr>
                <w:rFonts w:ascii="標楷體" w:eastAsia="標楷體" w:hAnsi="標楷體"/>
                <w:color w:val="000000"/>
                <w:sz w:val="28"/>
                <w:szCs w:val="28"/>
              </w:rPr>
            </w:pPr>
            <w:r>
              <w:rPr>
                <w:rFonts w:ascii="標楷體" w:eastAsia="標楷體" w:hAnsi="標楷體"/>
                <w:color w:val="000000"/>
                <w:sz w:val="28"/>
                <w:szCs w:val="28"/>
              </w:rPr>
              <w:t>6</w:t>
            </w:r>
          </w:p>
        </w:tc>
        <w:tc>
          <w:tcPr>
            <w:tcW w:w="4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ind w:firstLine="13"/>
              <w:rPr>
                <w:rFonts w:ascii="標楷體" w:eastAsia="標楷體" w:hAnsi="標楷體"/>
                <w:sz w:val="26"/>
                <w:szCs w:val="26"/>
              </w:rPr>
            </w:pPr>
            <w:r>
              <w:rPr>
                <w:rFonts w:ascii="標楷體" w:eastAsia="標楷體" w:hAnsi="標楷體"/>
                <w:sz w:val="26"/>
                <w:szCs w:val="26"/>
              </w:rPr>
              <w:t>網路行銷實作</w:t>
            </w:r>
            <w:r>
              <w:rPr>
                <w:rFonts w:ascii="標楷體" w:eastAsia="標楷體" w:hAnsi="標楷體"/>
                <w:sz w:val="26"/>
                <w:szCs w:val="26"/>
              </w:rPr>
              <w:t>(2</w:t>
            </w:r>
            <w:r>
              <w:rPr>
                <w:rFonts w:ascii="標楷體" w:eastAsia="標楷體" w:hAnsi="標楷體"/>
                <w:sz w:val="26"/>
                <w:szCs w:val="26"/>
              </w:rPr>
              <w:t>學分</w:t>
            </w:r>
            <w:r>
              <w:rPr>
                <w:rFonts w:ascii="標楷體" w:eastAsia="標楷體" w:hAnsi="標楷體"/>
                <w:sz w:val="26"/>
                <w:szCs w:val="26"/>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jc w:val="center"/>
              <w:rPr>
                <w:rFonts w:ascii="標楷體" w:eastAsia="標楷體" w:hAnsi="標楷體"/>
                <w:color w:val="000000"/>
                <w:sz w:val="28"/>
                <w:szCs w:val="28"/>
              </w:rPr>
            </w:pPr>
            <w:r>
              <w:rPr>
                <w:rFonts w:ascii="標楷體" w:eastAsia="標楷體" w:hAnsi="標楷體"/>
                <w:color w:val="000000"/>
                <w:sz w:val="28"/>
                <w:szCs w:val="28"/>
              </w:rPr>
              <w:t>三上</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jc w:val="center"/>
              <w:rPr>
                <w:rFonts w:ascii="標楷體" w:eastAsia="標楷體" w:hAnsi="標楷體"/>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ind w:firstLine="13"/>
              <w:jc w:val="center"/>
              <w:rPr>
                <w:rFonts w:ascii="標楷體" w:eastAsia="標楷體" w:hAnsi="標楷體"/>
                <w:color w:val="000000"/>
                <w:sz w:val="28"/>
                <w:szCs w:val="28"/>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jc w:val="center"/>
              <w:rPr>
                <w:rFonts w:ascii="標楷體" w:eastAsia="標楷體" w:hAnsi="標楷體"/>
                <w:color w:val="000000"/>
                <w:sz w:val="28"/>
                <w:szCs w:val="28"/>
              </w:rPr>
            </w:pPr>
          </w:p>
        </w:tc>
      </w:tr>
      <w:tr w:rsidR="00972865">
        <w:tblPrEx>
          <w:tblCellMar>
            <w:top w:w="0" w:type="dxa"/>
            <w:bottom w:w="0" w:type="dxa"/>
          </w:tblCellMar>
        </w:tblPrEx>
        <w:trPr>
          <w:trHeight w:val="507"/>
        </w:trPr>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ind w:firstLine="13"/>
              <w:jc w:val="center"/>
              <w:rPr>
                <w:rFonts w:ascii="標楷體" w:eastAsia="標楷體" w:hAnsi="標楷體"/>
                <w:color w:val="000000"/>
                <w:sz w:val="28"/>
                <w:szCs w:val="28"/>
              </w:rPr>
            </w:pPr>
            <w:r>
              <w:rPr>
                <w:rFonts w:ascii="標楷體" w:eastAsia="標楷體" w:hAnsi="標楷體"/>
                <w:color w:val="000000"/>
                <w:sz w:val="28"/>
                <w:szCs w:val="28"/>
              </w:rPr>
              <w:t>7</w:t>
            </w:r>
          </w:p>
        </w:tc>
        <w:tc>
          <w:tcPr>
            <w:tcW w:w="4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ind w:firstLine="13"/>
            </w:pPr>
            <w:r>
              <w:rPr>
                <w:rFonts w:ascii="標楷體" w:eastAsia="標楷體" w:hAnsi="標楷體"/>
                <w:sz w:val="26"/>
                <w:szCs w:val="26"/>
              </w:rPr>
              <w:t>專案管理</w:t>
            </w:r>
            <w:r>
              <w:rPr>
                <w:rFonts w:ascii="標楷體" w:eastAsia="標楷體" w:hAnsi="標楷體"/>
                <w:sz w:val="26"/>
                <w:szCs w:val="26"/>
              </w:rPr>
              <w:t>(3</w:t>
            </w:r>
            <w:r>
              <w:rPr>
                <w:rFonts w:ascii="標楷體" w:eastAsia="標楷體" w:hAnsi="標楷體"/>
                <w:sz w:val="26"/>
                <w:szCs w:val="26"/>
              </w:rPr>
              <w:t>學分</w:t>
            </w:r>
            <w:r>
              <w:rPr>
                <w:rFonts w:ascii="標楷體" w:eastAsia="標楷體" w:hAnsi="標楷體"/>
                <w:sz w:val="26"/>
                <w:szCs w:val="26"/>
              </w:rPr>
              <w:t>)</w:t>
            </w:r>
            <w:r>
              <w:rPr>
                <w:rFonts w:ascii="標楷體" w:eastAsia="標楷體" w:hAnsi="標楷體"/>
                <w:sz w:val="26"/>
                <w:szCs w:val="26"/>
              </w:rPr>
              <w:br/>
            </w:r>
            <w:r>
              <w:rPr>
                <w:rFonts w:ascii="標楷體" w:eastAsia="標楷體" w:hAnsi="標楷體"/>
                <w:sz w:val="26"/>
                <w:szCs w:val="26"/>
              </w:rPr>
              <w:t>專案管理</w:t>
            </w:r>
            <w:r>
              <w:rPr>
                <w:rFonts w:ascii="標楷體" w:eastAsia="標楷體" w:hAnsi="標楷體"/>
                <w:sz w:val="26"/>
                <w:szCs w:val="26"/>
              </w:rPr>
              <w:t>(</w:t>
            </w:r>
            <w:r>
              <w:rPr>
                <w:rFonts w:ascii="標楷體" w:eastAsia="標楷體" w:hAnsi="標楷體"/>
                <w:sz w:val="26"/>
                <w:szCs w:val="26"/>
              </w:rPr>
              <w:t>英</w:t>
            </w:r>
            <w:r>
              <w:rPr>
                <w:rFonts w:ascii="標楷體" w:eastAsia="標楷體" w:hAnsi="標楷體"/>
                <w:sz w:val="26"/>
                <w:szCs w:val="26"/>
              </w:rPr>
              <w:t>)(3</w:t>
            </w:r>
            <w:r>
              <w:rPr>
                <w:rFonts w:ascii="標楷體" w:eastAsia="標楷體" w:hAnsi="標楷體"/>
                <w:sz w:val="26"/>
                <w:szCs w:val="26"/>
              </w:rPr>
              <w:t>學分</w:t>
            </w:r>
            <w:r>
              <w:rPr>
                <w:rFonts w:ascii="標楷體" w:eastAsia="標楷體" w:hAnsi="標楷體"/>
                <w:sz w:val="26"/>
                <w:szCs w:val="26"/>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jc w:val="center"/>
              <w:rPr>
                <w:rFonts w:ascii="標楷體" w:eastAsia="標楷體" w:hAnsi="標楷體"/>
                <w:color w:val="000000"/>
                <w:sz w:val="28"/>
                <w:szCs w:val="28"/>
              </w:rPr>
            </w:pPr>
            <w:r>
              <w:rPr>
                <w:rFonts w:ascii="標楷體" w:eastAsia="標楷體" w:hAnsi="標楷體"/>
                <w:color w:val="000000"/>
                <w:sz w:val="28"/>
                <w:szCs w:val="28"/>
              </w:rPr>
              <w:t>三上</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jc w:val="center"/>
              <w:rPr>
                <w:rFonts w:ascii="標楷體" w:eastAsia="標楷體" w:hAnsi="標楷體"/>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ind w:firstLine="13"/>
              <w:jc w:val="center"/>
              <w:rPr>
                <w:rFonts w:ascii="標楷體" w:eastAsia="標楷體" w:hAnsi="標楷體"/>
                <w:color w:val="000000"/>
                <w:sz w:val="28"/>
                <w:szCs w:val="28"/>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jc w:val="center"/>
              <w:rPr>
                <w:rFonts w:ascii="標楷體" w:eastAsia="標楷體" w:hAnsi="標楷體"/>
                <w:color w:val="000000"/>
                <w:sz w:val="28"/>
                <w:szCs w:val="28"/>
              </w:rPr>
            </w:pPr>
          </w:p>
        </w:tc>
      </w:tr>
      <w:tr w:rsidR="00972865">
        <w:tblPrEx>
          <w:tblCellMar>
            <w:top w:w="0" w:type="dxa"/>
            <w:bottom w:w="0" w:type="dxa"/>
          </w:tblCellMar>
        </w:tblPrEx>
        <w:trPr>
          <w:trHeight w:val="421"/>
        </w:trPr>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ind w:firstLine="13"/>
              <w:jc w:val="center"/>
              <w:rPr>
                <w:rFonts w:ascii="標楷體" w:eastAsia="標楷體" w:hAnsi="標楷體"/>
                <w:color w:val="000000"/>
                <w:sz w:val="28"/>
                <w:szCs w:val="28"/>
              </w:rPr>
            </w:pPr>
            <w:r>
              <w:rPr>
                <w:rFonts w:ascii="標楷體" w:eastAsia="標楷體" w:hAnsi="標楷體"/>
                <w:color w:val="000000"/>
                <w:sz w:val="28"/>
                <w:szCs w:val="28"/>
              </w:rPr>
              <w:t>8</w:t>
            </w:r>
          </w:p>
        </w:tc>
        <w:tc>
          <w:tcPr>
            <w:tcW w:w="4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jc w:val="both"/>
              <w:rPr>
                <w:rFonts w:ascii="標楷體" w:eastAsia="標楷體" w:hAnsi="標楷體"/>
                <w:sz w:val="26"/>
                <w:szCs w:val="26"/>
              </w:rPr>
            </w:pPr>
            <w:r>
              <w:rPr>
                <w:rFonts w:ascii="標楷體" w:eastAsia="標楷體" w:hAnsi="標楷體"/>
                <w:sz w:val="26"/>
                <w:szCs w:val="26"/>
              </w:rPr>
              <w:t>英文書信與閱讀</w:t>
            </w:r>
            <w:r>
              <w:rPr>
                <w:rFonts w:ascii="標楷體" w:eastAsia="標楷體" w:hAnsi="標楷體"/>
                <w:sz w:val="26"/>
                <w:szCs w:val="26"/>
              </w:rPr>
              <w:t>(2</w:t>
            </w:r>
            <w:r>
              <w:rPr>
                <w:rFonts w:ascii="標楷體" w:eastAsia="標楷體" w:hAnsi="標楷體"/>
                <w:sz w:val="26"/>
                <w:szCs w:val="26"/>
              </w:rPr>
              <w:t>學分</w:t>
            </w:r>
            <w:r>
              <w:rPr>
                <w:rFonts w:ascii="標楷體" w:eastAsia="標楷體" w:hAnsi="標楷體"/>
                <w:sz w:val="26"/>
                <w:szCs w:val="26"/>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jc w:val="center"/>
              <w:rPr>
                <w:rFonts w:ascii="標楷體" w:eastAsia="標楷體" w:hAnsi="標楷體"/>
                <w:color w:val="000000"/>
                <w:sz w:val="28"/>
                <w:szCs w:val="28"/>
              </w:rPr>
            </w:pPr>
            <w:r>
              <w:rPr>
                <w:rFonts w:ascii="標楷體" w:eastAsia="標楷體" w:hAnsi="標楷體"/>
                <w:color w:val="000000"/>
                <w:sz w:val="28"/>
                <w:szCs w:val="28"/>
              </w:rPr>
              <w:t>三上</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jc w:val="center"/>
              <w:rPr>
                <w:rFonts w:ascii="標楷體" w:eastAsia="標楷體" w:hAnsi="標楷體"/>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ind w:firstLine="13"/>
              <w:jc w:val="center"/>
              <w:rPr>
                <w:rFonts w:ascii="標楷體" w:eastAsia="標楷體" w:hAnsi="標楷體"/>
                <w:color w:val="000000"/>
                <w:sz w:val="28"/>
                <w:szCs w:val="28"/>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jc w:val="center"/>
              <w:rPr>
                <w:rFonts w:ascii="標楷體" w:eastAsia="標楷體" w:hAnsi="標楷體"/>
                <w:color w:val="000000"/>
                <w:sz w:val="28"/>
                <w:szCs w:val="28"/>
              </w:rPr>
            </w:pPr>
          </w:p>
        </w:tc>
      </w:tr>
      <w:tr w:rsidR="00972865">
        <w:tblPrEx>
          <w:tblCellMar>
            <w:top w:w="0" w:type="dxa"/>
            <w:bottom w:w="0" w:type="dxa"/>
          </w:tblCellMar>
        </w:tblPrEx>
        <w:trPr>
          <w:trHeight w:val="421"/>
        </w:trPr>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ind w:firstLine="13"/>
              <w:jc w:val="center"/>
              <w:rPr>
                <w:rFonts w:ascii="標楷體" w:eastAsia="標楷體" w:hAnsi="標楷體"/>
                <w:color w:val="000000"/>
                <w:sz w:val="28"/>
                <w:szCs w:val="28"/>
              </w:rPr>
            </w:pPr>
            <w:r>
              <w:rPr>
                <w:rFonts w:ascii="標楷體" w:eastAsia="標楷體" w:hAnsi="標楷體"/>
                <w:color w:val="000000"/>
                <w:sz w:val="28"/>
                <w:szCs w:val="28"/>
              </w:rPr>
              <w:t>9</w:t>
            </w:r>
          </w:p>
        </w:tc>
        <w:tc>
          <w:tcPr>
            <w:tcW w:w="4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jc w:val="both"/>
              <w:rPr>
                <w:rFonts w:ascii="標楷體" w:eastAsia="標楷體" w:hAnsi="標楷體"/>
                <w:sz w:val="26"/>
                <w:szCs w:val="26"/>
              </w:rPr>
            </w:pPr>
            <w:r>
              <w:rPr>
                <w:rFonts w:ascii="標楷體" w:eastAsia="標楷體" w:hAnsi="標楷體"/>
                <w:sz w:val="26"/>
                <w:szCs w:val="26"/>
              </w:rPr>
              <w:t>服務業創新</w:t>
            </w:r>
            <w:r>
              <w:rPr>
                <w:rFonts w:ascii="標楷體" w:eastAsia="標楷體" w:hAnsi="標楷體"/>
                <w:sz w:val="26"/>
                <w:szCs w:val="26"/>
              </w:rPr>
              <w:t>(2</w:t>
            </w:r>
            <w:r>
              <w:rPr>
                <w:rFonts w:ascii="標楷體" w:eastAsia="標楷體" w:hAnsi="標楷體"/>
                <w:sz w:val="26"/>
                <w:szCs w:val="26"/>
              </w:rPr>
              <w:t>學分</w:t>
            </w:r>
            <w:r>
              <w:rPr>
                <w:rFonts w:ascii="標楷體" w:eastAsia="標楷體" w:hAnsi="標楷體"/>
                <w:sz w:val="26"/>
                <w:szCs w:val="26"/>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jc w:val="center"/>
              <w:rPr>
                <w:rFonts w:ascii="標楷體" w:eastAsia="標楷體" w:hAnsi="標楷體"/>
                <w:color w:val="000000"/>
                <w:sz w:val="28"/>
                <w:szCs w:val="28"/>
              </w:rPr>
            </w:pPr>
            <w:r>
              <w:rPr>
                <w:rFonts w:ascii="標楷體" w:eastAsia="標楷體" w:hAnsi="標楷體"/>
                <w:color w:val="000000"/>
                <w:sz w:val="28"/>
                <w:szCs w:val="28"/>
              </w:rPr>
              <w:t>三下</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jc w:val="center"/>
              <w:rPr>
                <w:rFonts w:ascii="標楷體" w:eastAsia="標楷體" w:hAnsi="標楷體"/>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ind w:firstLine="13"/>
              <w:jc w:val="center"/>
              <w:rPr>
                <w:rFonts w:ascii="標楷體" w:eastAsia="標楷體" w:hAnsi="標楷體"/>
                <w:color w:val="000000"/>
                <w:sz w:val="28"/>
                <w:szCs w:val="28"/>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jc w:val="center"/>
              <w:rPr>
                <w:rFonts w:ascii="標楷體" w:eastAsia="標楷體" w:hAnsi="標楷體"/>
                <w:color w:val="000000"/>
                <w:sz w:val="28"/>
                <w:szCs w:val="28"/>
              </w:rPr>
            </w:pPr>
          </w:p>
        </w:tc>
      </w:tr>
      <w:tr w:rsidR="00972865">
        <w:tblPrEx>
          <w:tblCellMar>
            <w:top w:w="0" w:type="dxa"/>
            <w:bottom w:w="0" w:type="dxa"/>
          </w:tblCellMar>
        </w:tblPrEx>
        <w:trPr>
          <w:trHeight w:val="421"/>
        </w:trPr>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ind w:firstLine="13"/>
              <w:jc w:val="center"/>
              <w:rPr>
                <w:rFonts w:ascii="標楷體" w:eastAsia="標楷體" w:hAnsi="標楷體"/>
                <w:color w:val="000000"/>
                <w:sz w:val="28"/>
                <w:szCs w:val="28"/>
              </w:rPr>
            </w:pPr>
            <w:r>
              <w:rPr>
                <w:rFonts w:ascii="標楷體" w:eastAsia="標楷體" w:hAnsi="標楷體"/>
                <w:color w:val="000000"/>
                <w:sz w:val="28"/>
                <w:szCs w:val="28"/>
              </w:rPr>
              <w:t>10</w:t>
            </w:r>
          </w:p>
        </w:tc>
        <w:tc>
          <w:tcPr>
            <w:tcW w:w="4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pStyle w:val="a4"/>
              <w:jc w:val="both"/>
              <w:rPr>
                <w:rFonts w:ascii="標楷體" w:eastAsia="標楷體" w:hAnsi="標楷體"/>
                <w:sz w:val="26"/>
                <w:szCs w:val="26"/>
              </w:rPr>
            </w:pPr>
            <w:r>
              <w:rPr>
                <w:rFonts w:ascii="標楷體" w:eastAsia="標楷體" w:hAnsi="標楷體"/>
                <w:sz w:val="26"/>
                <w:szCs w:val="26"/>
              </w:rPr>
              <w:t>企劃案實作</w:t>
            </w:r>
            <w:r>
              <w:rPr>
                <w:rFonts w:ascii="標楷體" w:eastAsia="標楷體" w:hAnsi="標楷體"/>
                <w:sz w:val="26"/>
                <w:szCs w:val="26"/>
              </w:rPr>
              <w:t>(2</w:t>
            </w:r>
            <w:r>
              <w:rPr>
                <w:rFonts w:ascii="標楷體" w:eastAsia="標楷體" w:hAnsi="標楷體"/>
                <w:sz w:val="26"/>
                <w:szCs w:val="26"/>
              </w:rPr>
              <w:t>學分</w:t>
            </w:r>
            <w:r>
              <w:rPr>
                <w:rFonts w:ascii="標楷體" w:eastAsia="標楷體" w:hAnsi="標楷體"/>
                <w:sz w:val="26"/>
                <w:szCs w:val="26"/>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jc w:val="center"/>
              <w:rPr>
                <w:rFonts w:ascii="標楷體" w:eastAsia="標楷體" w:hAnsi="標楷體"/>
                <w:color w:val="000000"/>
                <w:sz w:val="28"/>
                <w:szCs w:val="28"/>
              </w:rPr>
            </w:pPr>
            <w:r>
              <w:rPr>
                <w:rFonts w:ascii="標楷體" w:eastAsia="標楷體" w:hAnsi="標楷體"/>
                <w:color w:val="000000"/>
                <w:sz w:val="28"/>
                <w:szCs w:val="28"/>
              </w:rPr>
              <w:t>三下</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jc w:val="center"/>
              <w:rPr>
                <w:rFonts w:ascii="標楷體" w:eastAsia="標楷體" w:hAnsi="標楷體"/>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ind w:firstLine="13"/>
              <w:jc w:val="center"/>
              <w:rPr>
                <w:rFonts w:ascii="標楷體" w:eastAsia="標楷體" w:hAnsi="標楷體"/>
                <w:color w:val="000000"/>
                <w:sz w:val="28"/>
                <w:szCs w:val="28"/>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jc w:val="center"/>
              <w:rPr>
                <w:rFonts w:ascii="標楷體" w:eastAsia="標楷體" w:hAnsi="標楷體"/>
                <w:color w:val="000000"/>
                <w:sz w:val="28"/>
                <w:szCs w:val="28"/>
              </w:rPr>
            </w:pPr>
          </w:p>
        </w:tc>
      </w:tr>
      <w:tr w:rsidR="00972865">
        <w:tblPrEx>
          <w:tblCellMar>
            <w:top w:w="0" w:type="dxa"/>
            <w:bottom w:w="0" w:type="dxa"/>
          </w:tblCellMar>
        </w:tblPrEx>
        <w:trPr>
          <w:trHeight w:val="421"/>
        </w:trPr>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ind w:firstLine="13"/>
              <w:jc w:val="center"/>
              <w:rPr>
                <w:rFonts w:ascii="標楷體" w:eastAsia="標楷體" w:hAnsi="標楷體"/>
                <w:sz w:val="26"/>
                <w:szCs w:val="26"/>
              </w:rPr>
            </w:pPr>
            <w:r>
              <w:rPr>
                <w:rFonts w:ascii="標楷體" w:eastAsia="標楷體" w:hAnsi="標楷體"/>
                <w:sz w:val="26"/>
                <w:szCs w:val="26"/>
              </w:rPr>
              <w:t>11</w:t>
            </w:r>
          </w:p>
        </w:tc>
        <w:tc>
          <w:tcPr>
            <w:tcW w:w="4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jc w:val="both"/>
              <w:rPr>
                <w:rFonts w:ascii="標楷體" w:eastAsia="標楷體" w:hAnsi="標楷體"/>
                <w:sz w:val="26"/>
                <w:szCs w:val="26"/>
              </w:rPr>
            </w:pPr>
            <w:r>
              <w:rPr>
                <w:rFonts w:ascii="標楷體" w:eastAsia="標楷體" w:hAnsi="標楷體"/>
                <w:sz w:val="26"/>
                <w:szCs w:val="26"/>
              </w:rPr>
              <w:t>專案管理規劃與實作</w:t>
            </w:r>
            <w:r>
              <w:rPr>
                <w:rFonts w:ascii="標楷體" w:eastAsia="標楷體" w:hAnsi="標楷體"/>
                <w:sz w:val="26"/>
                <w:szCs w:val="26"/>
              </w:rPr>
              <w:t>(2</w:t>
            </w:r>
            <w:r>
              <w:rPr>
                <w:rFonts w:ascii="標楷體" w:eastAsia="標楷體" w:hAnsi="標楷體"/>
                <w:sz w:val="26"/>
                <w:szCs w:val="26"/>
              </w:rPr>
              <w:t>學分</w:t>
            </w:r>
            <w:r>
              <w:rPr>
                <w:rFonts w:ascii="標楷體" w:eastAsia="標楷體" w:hAnsi="標楷體"/>
                <w:sz w:val="26"/>
                <w:szCs w:val="26"/>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jc w:val="center"/>
              <w:rPr>
                <w:rFonts w:ascii="標楷體" w:eastAsia="標楷體" w:hAnsi="標楷體"/>
                <w:color w:val="000000"/>
                <w:sz w:val="28"/>
                <w:szCs w:val="28"/>
              </w:rPr>
            </w:pPr>
            <w:r>
              <w:rPr>
                <w:rFonts w:ascii="標楷體" w:eastAsia="標楷體" w:hAnsi="標楷體"/>
                <w:color w:val="000000"/>
                <w:sz w:val="28"/>
                <w:szCs w:val="28"/>
              </w:rPr>
              <w:t>三下</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jc w:val="center"/>
              <w:rPr>
                <w:rFonts w:ascii="標楷體" w:eastAsia="標楷體" w:hAnsi="標楷體"/>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ind w:firstLine="13"/>
              <w:jc w:val="center"/>
              <w:rPr>
                <w:rFonts w:ascii="標楷體" w:eastAsia="標楷體" w:hAnsi="標楷體"/>
                <w:color w:val="000000"/>
                <w:sz w:val="28"/>
                <w:szCs w:val="28"/>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jc w:val="center"/>
              <w:rPr>
                <w:rFonts w:ascii="標楷體" w:eastAsia="標楷體" w:hAnsi="標楷體"/>
                <w:color w:val="000000"/>
                <w:sz w:val="28"/>
                <w:szCs w:val="28"/>
              </w:rPr>
            </w:pPr>
          </w:p>
        </w:tc>
      </w:tr>
      <w:tr w:rsidR="00972865">
        <w:tblPrEx>
          <w:tblCellMar>
            <w:top w:w="0" w:type="dxa"/>
            <w:bottom w:w="0" w:type="dxa"/>
          </w:tblCellMar>
        </w:tblPrEx>
        <w:trPr>
          <w:trHeight w:val="421"/>
        </w:trPr>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ind w:firstLine="13"/>
              <w:jc w:val="center"/>
              <w:rPr>
                <w:rFonts w:ascii="標楷體" w:eastAsia="標楷體" w:hAnsi="標楷體"/>
                <w:color w:val="000000"/>
                <w:sz w:val="28"/>
                <w:szCs w:val="28"/>
              </w:rPr>
            </w:pPr>
            <w:r>
              <w:rPr>
                <w:rFonts w:ascii="標楷體" w:eastAsia="標楷體" w:hAnsi="標楷體"/>
                <w:color w:val="000000"/>
                <w:sz w:val="28"/>
                <w:szCs w:val="28"/>
              </w:rPr>
              <w:t>12</w:t>
            </w:r>
          </w:p>
        </w:tc>
        <w:tc>
          <w:tcPr>
            <w:tcW w:w="4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jc w:val="both"/>
              <w:rPr>
                <w:rFonts w:ascii="標楷體" w:eastAsia="標楷體" w:hAnsi="標楷體"/>
                <w:sz w:val="26"/>
                <w:szCs w:val="26"/>
              </w:rPr>
            </w:pPr>
            <w:r>
              <w:rPr>
                <w:rFonts w:ascii="標楷體" w:eastAsia="標楷體" w:hAnsi="標楷體"/>
                <w:sz w:val="26"/>
                <w:szCs w:val="26"/>
              </w:rPr>
              <w:t>創業管理</w:t>
            </w:r>
            <w:r>
              <w:rPr>
                <w:rFonts w:ascii="標楷體" w:eastAsia="標楷體" w:hAnsi="標楷體"/>
                <w:sz w:val="26"/>
                <w:szCs w:val="26"/>
              </w:rPr>
              <w:t>(3</w:t>
            </w:r>
            <w:r>
              <w:rPr>
                <w:rFonts w:ascii="標楷體" w:eastAsia="標楷體" w:hAnsi="標楷體"/>
                <w:sz w:val="26"/>
                <w:szCs w:val="26"/>
              </w:rPr>
              <w:t>學分</w:t>
            </w:r>
            <w:r>
              <w:rPr>
                <w:rFonts w:ascii="標楷體" w:eastAsia="標楷體" w:hAnsi="標楷體"/>
                <w:sz w:val="26"/>
                <w:szCs w:val="26"/>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jc w:val="center"/>
              <w:rPr>
                <w:rFonts w:ascii="標楷體" w:eastAsia="標楷體" w:hAnsi="標楷體"/>
                <w:color w:val="000000"/>
                <w:sz w:val="28"/>
                <w:szCs w:val="28"/>
              </w:rPr>
            </w:pPr>
            <w:r>
              <w:rPr>
                <w:rFonts w:ascii="標楷體" w:eastAsia="標楷體" w:hAnsi="標楷體"/>
                <w:color w:val="000000"/>
                <w:sz w:val="28"/>
                <w:szCs w:val="28"/>
              </w:rPr>
              <w:t>四下</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jc w:val="center"/>
              <w:rPr>
                <w:rFonts w:ascii="標楷體" w:eastAsia="標楷體" w:hAnsi="標楷體"/>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ind w:firstLine="13"/>
              <w:jc w:val="center"/>
              <w:rPr>
                <w:rFonts w:ascii="標楷體" w:eastAsia="標楷體" w:hAnsi="標楷體"/>
                <w:color w:val="000000"/>
                <w:sz w:val="28"/>
                <w:szCs w:val="28"/>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jc w:val="center"/>
              <w:rPr>
                <w:rFonts w:ascii="標楷體" w:eastAsia="標楷體" w:hAnsi="標楷體"/>
                <w:color w:val="000000"/>
                <w:sz w:val="28"/>
                <w:szCs w:val="28"/>
              </w:rPr>
            </w:pPr>
          </w:p>
        </w:tc>
      </w:tr>
      <w:tr w:rsidR="00972865">
        <w:tblPrEx>
          <w:tblCellMar>
            <w:top w:w="0" w:type="dxa"/>
            <w:bottom w:w="0" w:type="dxa"/>
          </w:tblCellMar>
        </w:tblPrEx>
        <w:trPr>
          <w:trHeight w:val="421"/>
        </w:trPr>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ind w:firstLine="13"/>
              <w:jc w:val="center"/>
              <w:rPr>
                <w:rFonts w:ascii="標楷體" w:eastAsia="標楷體" w:hAnsi="標楷體"/>
                <w:color w:val="000000"/>
                <w:sz w:val="28"/>
                <w:szCs w:val="28"/>
              </w:rPr>
            </w:pPr>
            <w:r>
              <w:rPr>
                <w:rFonts w:ascii="標楷體" w:eastAsia="標楷體" w:hAnsi="標楷體"/>
                <w:color w:val="000000"/>
                <w:sz w:val="28"/>
                <w:szCs w:val="28"/>
              </w:rPr>
              <w:t>13</w:t>
            </w:r>
          </w:p>
        </w:tc>
        <w:tc>
          <w:tcPr>
            <w:tcW w:w="4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ind w:firstLine="13"/>
              <w:rPr>
                <w:rFonts w:ascii="標楷體" w:eastAsia="標楷體" w:hAnsi="標楷體"/>
                <w:sz w:val="26"/>
                <w:szCs w:val="26"/>
              </w:rPr>
            </w:pPr>
            <w:r>
              <w:rPr>
                <w:rFonts w:ascii="標楷體" w:eastAsia="標楷體" w:hAnsi="標楷體"/>
                <w:sz w:val="26"/>
                <w:szCs w:val="26"/>
              </w:rPr>
              <w:t>電子商務實作</w:t>
            </w:r>
            <w:r>
              <w:rPr>
                <w:rFonts w:ascii="標楷體" w:eastAsia="標楷體" w:hAnsi="標楷體"/>
                <w:sz w:val="26"/>
                <w:szCs w:val="26"/>
              </w:rPr>
              <w:t>(2</w:t>
            </w:r>
            <w:r>
              <w:rPr>
                <w:rFonts w:ascii="標楷體" w:eastAsia="標楷體" w:hAnsi="標楷體"/>
                <w:sz w:val="26"/>
                <w:szCs w:val="26"/>
              </w:rPr>
              <w:t>學分</w:t>
            </w:r>
            <w:r>
              <w:rPr>
                <w:rFonts w:ascii="標楷體" w:eastAsia="標楷體" w:hAnsi="標楷體"/>
                <w:sz w:val="26"/>
                <w:szCs w:val="26"/>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jc w:val="center"/>
              <w:rPr>
                <w:rFonts w:ascii="標楷體" w:eastAsia="標楷體" w:hAnsi="標楷體"/>
                <w:color w:val="000000"/>
                <w:sz w:val="28"/>
                <w:szCs w:val="28"/>
              </w:rPr>
            </w:pPr>
            <w:r>
              <w:rPr>
                <w:rFonts w:ascii="標楷體" w:eastAsia="標楷體" w:hAnsi="標楷體"/>
                <w:color w:val="000000"/>
                <w:sz w:val="28"/>
                <w:szCs w:val="28"/>
              </w:rPr>
              <w:t>四上</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jc w:val="center"/>
              <w:rPr>
                <w:rFonts w:ascii="標楷體" w:eastAsia="標楷體" w:hAnsi="標楷體"/>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ind w:firstLine="13"/>
              <w:jc w:val="center"/>
              <w:rPr>
                <w:rFonts w:ascii="標楷體" w:eastAsia="標楷體" w:hAnsi="標楷體"/>
                <w:color w:val="000000"/>
                <w:sz w:val="28"/>
                <w:szCs w:val="28"/>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jc w:val="center"/>
              <w:rPr>
                <w:rFonts w:ascii="標楷體" w:eastAsia="標楷體" w:hAnsi="標楷體"/>
                <w:color w:val="000000"/>
                <w:sz w:val="28"/>
                <w:szCs w:val="28"/>
              </w:rPr>
            </w:pPr>
          </w:p>
        </w:tc>
      </w:tr>
      <w:tr w:rsidR="00972865">
        <w:tblPrEx>
          <w:tblCellMar>
            <w:top w:w="0" w:type="dxa"/>
            <w:bottom w:w="0" w:type="dxa"/>
          </w:tblCellMar>
        </w:tblPrEx>
        <w:trPr>
          <w:trHeight w:val="421"/>
        </w:trPr>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ind w:firstLine="13"/>
              <w:jc w:val="center"/>
              <w:rPr>
                <w:rFonts w:ascii="標楷體" w:eastAsia="標楷體" w:hAnsi="標楷體"/>
                <w:color w:val="000000"/>
                <w:sz w:val="28"/>
                <w:szCs w:val="28"/>
              </w:rPr>
            </w:pPr>
            <w:r>
              <w:rPr>
                <w:rFonts w:ascii="標楷體" w:eastAsia="標楷體" w:hAnsi="標楷體"/>
                <w:color w:val="000000"/>
                <w:sz w:val="28"/>
                <w:szCs w:val="28"/>
              </w:rPr>
              <w:t>14</w:t>
            </w:r>
          </w:p>
        </w:tc>
        <w:tc>
          <w:tcPr>
            <w:tcW w:w="4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jc w:val="both"/>
              <w:rPr>
                <w:rFonts w:ascii="標楷體" w:eastAsia="標楷體" w:hAnsi="標楷體"/>
                <w:sz w:val="26"/>
                <w:szCs w:val="26"/>
              </w:rPr>
            </w:pPr>
            <w:r>
              <w:rPr>
                <w:rFonts w:ascii="標楷體" w:eastAsia="標楷體" w:hAnsi="標楷體"/>
                <w:sz w:val="26"/>
                <w:szCs w:val="26"/>
              </w:rPr>
              <w:t>商業模式</w:t>
            </w:r>
            <w:r>
              <w:rPr>
                <w:rFonts w:ascii="標楷體" w:eastAsia="標楷體" w:hAnsi="標楷體"/>
                <w:sz w:val="26"/>
                <w:szCs w:val="26"/>
              </w:rPr>
              <w:t>(2</w:t>
            </w:r>
            <w:r>
              <w:rPr>
                <w:rFonts w:ascii="標楷體" w:eastAsia="標楷體" w:hAnsi="標楷體"/>
                <w:sz w:val="26"/>
                <w:szCs w:val="26"/>
              </w:rPr>
              <w:t>學分</w:t>
            </w:r>
            <w:r>
              <w:rPr>
                <w:rFonts w:ascii="標楷體" w:eastAsia="標楷體" w:hAnsi="標楷體"/>
                <w:sz w:val="26"/>
                <w:szCs w:val="26"/>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jc w:val="center"/>
              <w:rPr>
                <w:rFonts w:ascii="標楷體" w:eastAsia="標楷體" w:hAnsi="標楷體"/>
                <w:color w:val="000000"/>
                <w:sz w:val="28"/>
                <w:szCs w:val="28"/>
              </w:rPr>
            </w:pPr>
            <w:r>
              <w:rPr>
                <w:rFonts w:ascii="標楷體" w:eastAsia="標楷體" w:hAnsi="標楷體"/>
                <w:color w:val="000000"/>
                <w:sz w:val="28"/>
                <w:szCs w:val="28"/>
              </w:rPr>
              <w:t>四下</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jc w:val="center"/>
              <w:rPr>
                <w:rFonts w:ascii="標楷體" w:eastAsia="標楷體" w:hAnsi="標楷體"/>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ind w:firstLine="13"/>
              <w:jc w:val="center"/>
              <w:rPr>
                <w:rFonts w:ascii="標楷體" w:eastAsia="標楷體" w:hAnsi="標楷體"/>
                <w:color w:val="000000"/>
                <w:sz w:val="28"/>
                <w:szCs w:val="28"/>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jc w:val="center"/>
              <w:rPr>
                <w:rFonts w:ascii="標楷體" w:eastAsia="標楷體" w:hAnsi="標楷體"/>
                <w:color w:val="000000"/>
                <w:sz w:val="28"/>
                <w:szCs w:val="28"/>
              </w:rPr>
            </w:pPr>
          </w:p>
        </w:tc>
      </w:tr>
      <w:tr w:rsidR="00972865">
        <w:tblPrEx>
          <w:tblCellMar>
            <w:top w:w="0" w:type="dxa"/>
            <w:bottom w:w="0" w:type="dxa"/>
          </w:tblCellMar>
        </w:tblPrEx>
        <w:trPr>
          <w:trHeight w:val="421"/>
        </w:trPr>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ind w:firstLine="13"/>
              <w:jc w:val="center"/>
              <w:rPr>
                <w:rFonts w:ascii="標楷體" w:eastAsia="標楷體" w:hAnsi="標楷體"/>
                <w:color w:val="000000"/>
                <w:sz w:val="28"/>
                <w:szCs w:val="28"/>
              </w:rPr>
            </w:pPr>
            <w:r>
              <w:rPr>
                <w:rFonts w:ascii="標楷體" w:eastAsia="標楷體" w:hAnsi="標楷體"/>
                <w:color w:val="000000"/>
                <w:sz w:val="28"/>
                <w:szCs w:val="28"/>
              </w:rPr>
              <w:t>15</w:t>
            </w:r>
          </w:p>
        </w:tc>
        <w:tc>
          <w:tcPr>
            <w:tcW w:w="4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jc w:val="both"/>
              <w:rPr>
                <w:rFonts w:ascii="標楷體" w:eastAsia="標楷體" w:hAnsi="標楷體"/>
                <w:sz w:val="26"/>
                <w:szCs w:val="26"/>
              </w:rPr>
            </w:pPr>
            <w:r>
              <w:rPr>
                <w:rFonts w:ascii="標楷體" w:eastAsia="標楷體" w:hAnsi="標楷體"/>
                <w:sz w:val="26"/>
                <w:szCs w:val="26"/>
              </w:rPr>
              <w:t>校外實習</w:t>
            </w:r>
            <w:r>
              <w:rPr>
                <w:rFonts w:ascii="標楷體" w:eastAsia="標楷體" w:hAnsi="標楷體"/>
                <w:sz w:val="26"/>
                <w:szCs w:val="26"/>
              </w:rPr>
              <w:t>(</w:t>
            </w:r>
            <w:r>
              <w:rPr>
                <w:rFonts w:ascii="標楷體" w:eastAsia="標楷體" w:hAnsi="標楷體"/>
                <w:sz w:val="26"/>
                <w:szCs w:val="26"/>
              </w:rPr>
              <w:t>認列上限為</w:t>
            </w:r>
            <w:r>
              <w:rPr>
                <w:rFonts w:ascii="標楷體" w:eastAsia="標楷體" w:hAnsi="標楷體"/>
                <w:sz w:val="26"/>
                <w:szCs w:val="26"/>
              </w:rPr>
              <w:t>3</w:t>
            </w:r>
            <w:r>
              <w:rPr>
                <w:rFonts w:ascii="標楷體" w:eastAsia="標楷體" w:hAnsi="標楷體"/>
                <w:sz w:val="26"/>
                <w:szCs w:val="26"/>
              </w:rPr>
              <w:t>學分</w:t>
            </w:r>
            <w:r>
              <w:rPr>
                <w:rFonts w:ascii="標楷體" w:eastAsia="標楷體" w:hAnsi="標楷體"/>
                <w:sz w:val="26"/>
                <w:szCs w:val="26"/>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jc w:val="center"/>
              <w:rPr>
                <w:rFonts w:ascii="標楷體" w:eastAsia="標楷體" w:hAnsi="標楷體"/>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jc w:val="center"/>
              <w:rPr>
                <w:rFonts w:ascii="標楷體" w:eastAsia="標楷體" w:hAnsi="標楷體"/>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ind w:firstLine="13"/>
              <w:jc w:val="center"/>
              <w:rPr>
                <w:rFonts w:ascii="標楷體" w:eastAsia="標楷體" w:hAnsi="標楷體"/>
                <w:color w:val="000000"/>
                <w:sz w:val="28"/>
                <w:szCs w:val="28"/>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972865">
            <w:pPr>
              <w:snapToGrid w:val="0"/>
              <w:jc w:val="center"/>
              <w:rPr>
                <w:rFonts w:ascii="標楷體" w:eastAsia="標楷體" w:hAnsi="標楷體"/>
                <w:color w:val="000000"/>
                <w:sz w:val="28"/>
                <w:szCs w:val="28"/>
              </w:rPr>
            </w:pPr>
          </w:p>
        </w:tc>
      </w:tr>
      <w:tr w:rsidR="00972865">
        <w:tblPrEx>
          <w:tblCellMar>
            <w:top w:w="0" w:type="dxa"/>
            <w:bottom w:w="0" w:type="dxa"/>
          </w:tblCellMar>
        </w:tblPrEx>
        <w:trPr>
          <w:trHeight w:val="567"/>
        </w:trPr>
        <w:tc>
          <w:tcPr>
            <w:tcW w:w="1026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72865" w:rsidRDefault="00DE784D">
            <w:pPr>
              <w:snapToGrid w:val="0"/>
              <w:ind w:left="2470" w:hanging="2470"/>
              <w:rPr>
                <w:rFonts w:ascii="標楷體" w:eastAsia="標楷體" w:hAnsi="標楷體"/>
                <w:sz w:val="26"/>
                <w:szCs w:val="26"/>
              </w:rPr>
            </w:pPr>
            <w:r>
              <w:rPr>
                <w:rFonts w:ascii="標楷體" w:eastAsia="標楷體" w:hAnsi="標楷體"/>
                <w:sz w:val="26"/>
                <w:szCs w:val="26"/>
              </w:rPr>
              <w:t>專業課程模組門檻：</w:t>
            </w:r>
          </w:p>
          <w:p w:rsidR="00972865" w:rsidRDefault="00DE784D">
            <w:pPr>
              <w:snapToGrid w:val="0"/>
              <w:ind w:left="2470" w:hanging="2470"/>
              <w:rPr>
                <w:rFonts w:ascii="標楷體" w:eastAsia="標楷體" w:hAnsi="標楷體"/>
                <w:sz w:val="26"/>
                <w:szCs w:val="26"/>
              </w:rPr>
            </w:pPr>
            <w:r>
              <w:rPr>
                <w:rFonts w:ascii="標楷體" w:eastAsia="標楷體" w:hAnsi="標楷體"/>
                <w:sz w:val="26"/>
                <w:szCs w:val="26"/>
              </w:rPr>
              <w:t>1.</w:t>
            </w:r>
            <w:r>
              <w:rPr>
                <w:rFonts w:ascii="標楷體" w:eastAsia="標楷體" w:hAnsi="標楷體"/>
                <w:sz w:val="26"/>
                <w:szCs w:val="26"/>
              </w:rPr>
              <w:t>完成專業課程模組，應至少修習</w:t>
            </w:r>
            <w:r>
              <w:rPr>
                <w:rFonts w:ascii="標楷體" w:eastAsia="標楷體" w:hAnsi="標楷體"/>
                <w:sz w:val="26"/>
                <w:szCs w:val="26"/>
              </w:rPr>
              <w:t>1</w:t>
            </w:r>
            <w:r>
              <w:rPr>
                <w:rFonts w:ascii="標楷體" w:eastAsia="標楷體" w:hAnsi="標楷體"/>
                <w:sz w:val="26"/>
                <w:szCs w:val="26"/>
              </w:rPr>
              <w:t>門全英文專業模組課程。</w:t>
            </w:r>
          </w:p>
          <w:p w:rsidR="00972865" w:rsidRDefault="00DE784D">
            <w:pPr>
              <w:snapToGrid w:val="0"/>
              <w:ind w:left="2470" w:hanging="2470"/>
              <w:rPr>
                <w:rFonts w:ascii="標楷體" w:eastAsia="標楷體" w:hAnsi="標楷體"/>
                <w:sz w:val="26"/>
                <w:szCs w:val="26"/>
              </w:rPr>
            </w:pPr>
            <w:r>
              <w:rPr>
                <w:rFonts w:ascii="標楷體" w:eastAsia="標楷體" w:hAnsi="標楷體"/>
                <w:sz w:val="26"/>
                <w:szCs w:val="26"/>
              </w:rPr>
              <w:t>2.</w:t>
            </w:r>
            <w:r>
              <w:rPr>
                <w:rFonts w:ascii="標楷體" w:eastAsia="標楷體" w:hAnsi="標楷體"/>
                <w:sz w:val="26"/>
                <w:szCs w:val="26"/>
              </w:rPr>
              <w:t>完成專業課程模組，應至少取得該模組門檻</w:t>
            </w:r>
            <w:proofErr w:type="gramStart"/>
            <w:r>
              <w:rPr>
                <w:rFonts w:ascii="標楷體" w:eastAsia="標楷體" w:hAnsi="標楷體"/>
                <w:sz w:val="26"/>
                <w:szCs w:val="26"/>
              </w:rPr>
              <w:t>採</w:t>
            </w:r>
            <w:proofErr w:type="gramEnd"/>
            <w:r>
              <w:rPr>
                <w:rFonts w:ascii="標楷體" w:eastAsia="標楷體" w:hAnsi="標楷體"/>
                <w:sz w:val="26"/>
                <w:szCs w:val="26"/>
              </w:rPr>
              <w:t>認之證照</w:t>
            </w:r>
            <w:r>
              <w:rPr>
                <w:rFonts w:ascii="標楷體" w:eastAsia="標楷體" w:hAnsi="標楷體"/>
                <w:sz w:val="26"/>
                <w:szCs w:val="26"/>
              </w:rPr>
              <w:t>1</w:t>
            </w:r>
            <w:r>
              <w:rPr>
                <w:rFonts w:ascii="標楷體" w:eastAsia="標楷體" w:hAnsi="標楷體"/>
                <w:sz w:val="26"/>
                <w:szCs w:val="26"/>
              </w:rPr>
              <w:t>張。</w:t>
            </w:r>
          </w:p>
        </w:tc>
      </w:tr>
    </w:tbl>
    <w:p w:rsidR="00972865" w:rsidRDefault="00972865">
      <w:pPr>
        <w:spacing w:line="160" w:lineRule="exact"/>
        <w:ind w:firstLine="2834"/>
      </w:pPr>
    </w:p>
    <w:p w:rsidR="00972865" w:rsidRDefault="00DE784D">
      <w:pPr>
        <w:rPr>
          <w:rFonts w:eastAsia="標楷體"/>
        </w:rPr>
      </w:pPr>
      <w:r>
        <w:rPr>
          <w:rFonts w:eastAsia="標楷體"/>
        </w:rPr>
        <w:t>專業課程模組證照門檻</w:t>
      </w:r>
      <w:proofErr w:type="gramStart"/>
      <w:r>
        <w:rPr>
          <w:rFonts w:eastAsia="標楷體"/>
        </w:rPr>
        <w:t>採</w:t>
      </w:r>
      <w:proofErr w:type="gramEnd"/>
      <w:r>
        <w:rPr>
          <w:rFonts w:eastAsia="標楷體"/>
        </w:rPr>
        <w:t>認清單：</w:t>
      </w:r>
      <w:r>
        <w:rPr>
          <w:rFonts w:eastAsia="標楷體"/>
        </w:rPr>
        <w:t>(</w:t>
      </w:r>
      <w:r>
        <w:rPr>
          <w:rFonts w:eastAsia="標楷體"/>
        </w:rPr>
        <w:t>請附上證照影本，正本查驗後歸還</w:t>
      </w:r>
      <w:r>
        <w:rPr>
          <w:rFonts w:eastAsia="標楷體"/>
        </w:rPr>
        <w:t>)</w:t>
      </w:r>
    </w:p>
    <w:tbl>
      <w:tblPr>
        <w:tblW w:w="10233" w:type="dxa"/>
        <w:tblInd w:w="108" w:type="dxa"/>
        <w:tblLayout w:type="fixed"/>
        <w:tblCellMar>
          <w:left w:w="10" w:type="dxa"/>
          <w:right w:w="10" w:type="dxa"/>
        </w:tblCellMar>
        <w:tblLook w:val="0000" w:firstRow="0" w:lastRow="0" w:firstColumn="0" w:lastColumn="0" w:noHBand="0" w:noVBand="0"/>
      </w:tblPr>
      <w:tblGrid>
        <w:gridCol w:w="4820"/>
        <w:gridCol w:w="2693"/>
        <w:gridCol w:w="2720"/>
      </w:tblGrid>
      <w:tr w:rsidR="00972865">
        <w:tblPrEx>
          <w:tblCellMar>
            <w:top w:w="0" w:type="dxa"/>
            <w:bottom w:w="0" w:type="dxa"/>
          </w:tblCellMar>
        </w:tblPrEx>
        <w:trPr>
          <w:trHeight w:hRule="exact" w:val="467"/>
        </w:trPr>
        <w:tc>
          <w:tcPr>
            <w:tcW w:w="48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72865" w:rsidRDefault="00DE784D">
            <w:pPr>
              <w:snapToGrid w:val="0"/>
              <w:ind w:firstLine="13"/>
              <w:jc w:val="center"/>
              <w:rPr>
                <w:rFonts w:ascii="標楷體" w:eastAsia="標楷體" w:hAnsi="標楷體"/>
                <w:color w:val="000000"/>
                <w:szCs w:val="24"/>
              </w:rPr>
            </w:pPr>
            <w:r>
              <w:rPr>
                <w:rFonts w:ascii="標楷體" w:eastAsia="標楷體" w:hAnsi="標楷體"/>
                <w:color w:val="000000"/>
                <w:szCs w:val="24"/>
              </w:rPr>
              <w:t>證照名稱</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72865" w:rsidRDefault="00DE784D">
            <w:pPr>
              <w:snapToGrid w:val="0"/>
              <w:ind w:firstLine="13"/>
              <w:jc w:val="center"/>
              <w:rPr>
                <w:rFonts w:ascii="標楷體" w:eastAsia="標楷體" w:hAnsi="標楷體"/>
                <w:color w:val="000000"/>
                <w:szCs w:val="24"/>
              </w:rPr>
            </w:pPr>
            <w:r>
              <w:rPr>
                <w:rFonts w:ascii="標楷體" w:eastAsia="標楷體" w:hAnsi="標楷體"/>
                <w:color w:val="000000"/>
                <w:szCs w:val="24"/>
              </w:rPr>
              <w:t>認證單位</w:t>
            </w:r>
          </w:p>
        </w:tc>
        <w:tc>
          <w:tcPr>
            <w:tcW w:w="2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72865" w:rsidRDefault="00DE784D">
            <w:pPr>
              <w:snapToGrid w:val="0"/>
              <w:ind w:firstLine="13"/>
              <w:jc w:val="center"/>
              <w:rPr>
                <w:rFonts w:ascii="標楷體" w:eastAsia="標楷體" w:hAnsi="標楷體"/>
                <w:color w:val="000000"/>
                <w:szCs w:val="24"/>
              </w:rPr>
            </w:pPr>
            <w:proofErr w:type="gramStart"/>
            <w:r>
              <w:rPr>
                <w:rFonts w:ascii="標楷體" w:eastAsia="標楷體" w:hAnsi="標楷體"/>
                <w:color w:val="000000"/>
                <w:szCs w:val="24"/>
              </w:rPr>
              <w:t>採</w:t>
            </w:r>
            <w:proofErr w:type="gramEnd"/>
            <w:r>
              <w:rPr>
                <w:rFonts w:ascii="標楷體" w:eastAsia="標楷體" w:hAnsi="標楷體"/>
                <w:color w:val="000000"/>
                <w:szCs w:val="24"/>
              </w:rPr>
              <w:t>計證照</w:t>
            </w:r>
            <w:r>
              <w:rPr>
                <w:rFonts w:ascii="標楷體" w:eastAsia="標楷體" w:hAnsi="標楷體"/>
                <w:color w:val="000000"/>
                <w:szCs w:val="24"/>
              </w:rPr>
              <w:t>(</w:t>
            </w:r>
            <w:r>
              <w:rPr>
                <w:rFonts w:ascii="標楷體" w:eastAsia="標楷體" w:hAnsi="標楷體"/>
                <w:color w:val="000000"/>
                <w:szCs w:val="24"/>
              </w:rPr>
              <w:t>請打勾</w:t>
            </w:r>
            <w:r>
              <w:rPr>
                <w:rFonts w:ascii="標楷體" w:eastAsia="標楷體" w:hAnsi="標楷體"/>
                <w:color w:val="000000"/>
                <w:szCs w:val="24"/>
              </w:rPr>
              <w:t>)</w:t>
            </w:r>
          </w:p>
        </w:tc>
      </w:tr>
      <w:tr w:rsidR="00972865">
        <w:tblPrEx>
          <w:tblCellMar>
            <w:top w:w="0" w:type="dxa"/>
            <w:bottom w:w="0" w:type="dxa"/>
          </w:tblCellMar>
        </w:tblPrEx>
        <w:trPr>
          <w:trHeight w:hRule="exact" w:val="397"/>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2865" w:rsidRDefault="00DE784D">
            <w:pPr>
              <w:spacing w:line="300" w:lineRule="exact"/>
              <w:jc w:val="center"/>
              <w:rPr>
                <w:rFonts w:eastAsia="標楷體"/>
              </w:rPr>
            </w:pPr>
            <w:r>
              <w:rPr>
                <w:rFonts w:eastAsia="標楷體"/>
              </w:rPr>
              <w:t>會議展覽專業人員認證</w:t>
            </w:r>
            <w:r>
              <w:rPr>
                <w:rFonts w:eastAsia="標楷體"/>
              </w:rPr>
              <w:t>-</w:t>
            </w:r>
            <w:r>
              <w:rPr>
                <w:rFonts w:eastAsia="標楷體"/>
              </w:rPr>
              <w:t>初階</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2865" w:rsidRDefault="00DE784D">
            <w:pPr>
              <w:spacing w:line="300" w:lineRule="exact"/>
              <w:jc w:val="center"/>
              <w:rPr>
                <w:rFonts w:eastAsia="標楷體"/>
              </w:rPr>
            </w:pPr>
            <w:r>
              <w:rPr>
                <w:rFonts w:eastAsia="標楷體"/>
              </w:rPr>
              <w:t>經濟部國貿局</w:t>
            </w:r>
          </w:p>
        </w:tc>
        <w:tc>
          <w:tcPr>
            <w:tcW w:w="2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2865" w:rsidRDefault="00972865">
            <w:pPr>
              <w:spacing w:line="300" w:lineRule="exact"/>
              <w:jc w:val="center"/>
              <w:rPr>
                <w:rFonts w:eastAsia="標楷體"/>
              </w:rPr>
            </w:pPr>
          </w:p>
        </w:tc>
      </w:tr>
      <w:tr w:rsidR="00972865">
        <w:tblPrEx>
          <w:tblCellMar>
            <w:top w:w="0" w:type="dxa"/>
            <w:bottom w:w="0" w:type="dxa"/>
          </w:tblCellMar>
        </w:tblPrEx>
        <w:trPr>
          <w:trHeight w:hRule="exact" w:val="397"/>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2865" w:rsidRDefault="00DE784D">
            <w:pPr>
              <w:spacing w:line="300" w:lineRule="exact"/>
              <w:jc w:val="center"/>
              <w:rPr>
                <w:rFonts w:eastAsia="標楷體"/>
              </w:rPr>
            </w:pPr>
            <w:r>
              <w:rPr>
                <w:rFonts w:eastAsia="標楷體"/>
              </w:rPr>
              <w:t>PMA</w:t>
            </w:r>
            <w:r>
              <w:rPr>
                <w:rFonts w:eastAsia="標楷體"/>
              </w:rPr>
              <w:t>專案助理</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2865" w:rsidRDefault="00DE784D">
            <w:pPr>
              <w:spacing w:line="300" w:lineRule="exact"/>
              <w:jc w:val="center"/>
              <w:rPr>
                <w:rFonts w:eastAsia="標楷體"/>
              </w:rPr>
            </w:pPr>
            <w:r>
              <w:rPr>
                <w:rFonts w:eastAsia="標楷體"/>
              </w:rPr>
              <w:t>中華專案管理學會</w:t>
            </w:r>
          </w:p>
        </w:tc>
        <w:tc>
          <w:tcPr>
            <w:tcW w:w="2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2865" w:rsidRDefault="00972865">
            <w:pPr>
              <w:spacing w:line="300" w:lineRule="exact"/>
              <w:jc w:val="center"/>
              <w:rPr>
                <w:rFonts w:eastAsia="標楷體"/>
              </w:rPr>
            </w:pPr>
          </w:p>
        </w:tc>
      </w:tr>
      <w:tr w:rsidR="00972865">
        <w:tblPrEx>
          <w:tblCellMar>
            <w:top w:w="0" w:type="dxa"/>
            <w:bottom w:w="0" w:type="dxa"/>
          </w:tblCellMar>
        </w:tblPrEx>
        <w:trPr>
          <w:trHeight w:hRule="exact" w:val="397"/>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2865" w:rsidRDefault="00DE784D">
            <w:pPr>
              <w:spacing w:line="300" w:lineRule="exact"/>
              <w:jc w:val="center"/>
              <w:rPr>
                <w:rFonts w:eastAsia="標楷體"/>
              </w:rPr>
            </w:pPr>
            <w:r>
              <w:rPr>
                <w:rFonts w:eastAsia="標楷體"/>
              </w:rPr>
              <w:t>（</w:t>
            </w:r>
            <w:r>
              <w:rPr>
                <w:rFonts w:eastAsia="標楷體"/>
              </w:rPr>
              <w:t>CCAPP</w:t>
            </w:r>
            <w:r>
              <w:rPr>
                <w:rFonts w:eastAsia="標楷體"/>
              </w:rPr>
              <w:t>）青年活動企劃師</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2865" w:rsidRDefault="00DE784D">
            <w:pPr>
              <w:spacing w:line="300" w:lineRule="exact"/>
              <w:jc w:val="center"/>
              <w:rPr>
                <w:rFonts w:eastAsia="標楷體"/>
              </w:rPr>
            </w:pPr>
            <w:r>
              <w:rPr>
                <w:rFonts w:eastAsia="標楷體"/>
              </w:rPr>
              <w:t>中華專業認證協會</w:t>
            </w:r>
          </w:p>
        </w:tc>
        <w:tc>
          <w:tcPr>
            <w:tcW w:w="2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2865" w:rsidRDefault="00972865">
            <w:pPr>
              <w:spacing w:line="300" w:lineRule="exact"/>
              <w:jc w:val="center"/>
              <w:rPr>
                <w:rFonts w:eastAsia="標楷體"/>
              </w:rPr>
            </w:pPr>
          </w:p>
        </w:tc>
      </w:tr>
      <w:tr w:rsidR="00972865">
        <w:tblPrEx>
          <w:tblCellMar>
            <w:top w:w="0" w:type="dxa"/>
            <w:bottom w:w="0" w:type="dxa"/>
          </w:tblCellMar>
        </w:tblPrEx>
        <w:trPr>
          <w:trHeight w:hRule="exact" w:val="397"/>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2865" w:rsidRDefault="00DE784D">
            <w:pPr>
              <w:spacing w:line="300" w:lineRule="exact"/>
              <w:jc w:val="center"/>
              <w:rPr>
                <w:rFonts w:eastAsia="標楷體"/>
              </w:rPr>
            </w:pPr>
            <w:r>
              <w:rPr>
                <w:rFonts w:eastAsia="標楷體"/>
              </w:rPr>
              <w:t>（</w:t>
            </w:r>
            <w:r>
              <w:rPr>
                <w:rFonts w:eastAsia="標楷體"/>
              </w:rPr>
              <w:t>TBSA</w:t>
            </w:r>
            <w:r>
              <w:rPr>
                <w:rFonts w:eastAsia="標楷體"/>
              </w:rPr>
              <w:t>）商務企劃能力檢定</w:t>
            </w:r>
            <w:r>
              <w:rPr>
                <w:rFonts w:eastAsia="標楷體"/>
              </w:rPr>
              <w:t>-</w:t>
            </w:r>
            <w:r>
              <w:rPr>
                <w:rFonts w:eastAsia="標楷體"/>
              </w:rPr>
              <w:t>初階、進階</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2865" w:rsidRDefault="00DE784D">
            <w:pPr>
              <w:spacing w:line="300" w:lineRule="exact"/>
              <w:jc w:val="center"/>
              <w:rPr>
                <w:rFonts w:eastAsia="標楷體"/>
              </w:rPr>
            </w:pPr>
            <w:r>
              <w:rPr>
                <w:rFonts w:eastAsia="標楷體"/>
              </w:rPr>
              <w:t>台灣商務策劃協會</w:t>
            </w:r>
          </w:p>
        </w:tc>
        <w:tc>
          <w:tcPr>
            <w:tcW w:w="2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2865" w:rsidRDefault="00972865">
            <w:pPr>
              <w:spacing w:line="300" w:lineRule="exact"/>
              <w:jc w:val="center"/>
              <w:rPr>
                <w:rFonts w:eastAsia="標楷體"/>
              </w:rPr>
            </w:pPr>
          </w:p>
        </w:tc>
      </w:tr>
      <w:tr w:rsidR="00972865">
        <w:tblPrEx>
          <w:tblCellMar>
            <w:top w:w="0" w:type="dxa"/>
            <w:bottom w:w="0" w:type="dxa"/>
          </w:tblCellMar>
        </w:tblPrEx>
        <w:trPr>
          <w:trHeight w:hRule="exact" w:val="397"/>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2865" w:rsidRDefault="00DE784D">
            <w:pPr>
              <w:spacing w:line="300" w:lineRule="exact"/>
              <w:jc w:val="center"/>
              <w:rPr>
                <w:rFonts w:eastAsia="標楷體"/>
              </w:rPr>
            </w:pPr>
            <w:r>
              <w:rPr>
                <w:rFonts w:eastAsia="標楷體"/>
              </w:rPr>
              <w:t>TMC</w:t>
            </w:r>
            <w:r>
              <w:rPr>
                <w:rFonts w:eastAsia="標楷體"/>
              </w:rPr>
              <w:t>初階行銷傳播認證</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2865" w:rsidRDefault="00DE784D">
            <w:pPr>
              <w:spacing w:line="300" w:lineRule="exact"/>
              <w:jc w:val="center"/>
              <w:rPr>
                <w:rFonts w:eastAsia="標楷體"/>
              </w:rPr>
            </w:pPr>
            <w:r>
              <w:rPr>
                <w:rFonts w:eastAsia="標楷體"/>
              </w:rPr>
              <w:t>台灣行銷傳播認證協會</w:t>
            </w:r>
          </w:p>
        </w:tc>
        <w:tc>
          <w:tcPr>
            <w:tcW w:w="2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2865" w:rsidRDefault="00972865">
            <w:pPr>
              <w:spacing w:line="300" w:lineRule="exact"/>
              <w:jc w:val="center"/>
              <w:rPr>
                <w:rFonts w:eastAsia="標楷體"/>
              </w:rPr>
            </w:pPr>
          </w:p>
        </w:tc>
      </w:tr>
    </w:tbl>
    <w:p w:rsidR="00972865" w:rsidRDefault="00972865">
      <w:pPr>
        <w:spacing w:line="160" w:lineRule="exact"/>
        <w:ind w:firstLine="2834"/>
        <w:rPr>
          <w:rFonts w:eastAsia="標楷體"/>
        </w:rPr>
      </w:pPr>
    </w:p>
    <w:tbl>
      <w:tblPr>
        <w:tblW w:w="10233" w:type="dxa"/>
        <w:tblInd w:w="108" w:type="dxa"/>
        <w:tblLayout w:type="fixed"/>
        <w:tblCellMar>
          <w:left w:w="10" w:type="dxa"/>
          <w:right w:w="10" w:type="dxa"/>
        </w:tblCellMar>
        <w:tblLook w:val="0000" w:firstRow="0" w:lastRow="0" w:firstColumn="0" w:lastColumn="0" w:noHBand="0" w:noVBand="0"/>
      </w:tblPr>
      <w:tblGrid>
        <w:gridCol w:w="5116"/>
        <w:gridCol w:w="5117"/>
      </w:tblGrid>
      <w:tr w:rsidR="00972865">
        <w:tblPrEx>
          <w:tblCellMar>
            <w:top w:w="0" w:type="dxa"/>
            <w:bottom w:w="0" w:type="dxa"/>
          </w:tblCellMar>
        </w:tblPrEx>
        <w:trPr>
          <w:trHeight w:val="631"/>
        </w:trPr>
        <w:tc>
          <w:tcPr>
            <w:tcW w:w="5116" w:type="dxa"/>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72865" w:rsidRDefault="00DE784D">
            <w:pPr>
              <w:spacing w:line="300" w:lineRule="exact"/>
              <w:jc w:val="center"/>
              <w:rPr>
                <w:rFonts w:eastAsia="標楷體"/>
              </w:rPr>
            </w:pPr>
            <w:r>
              <w:rPr>
                <w:rFonts w:eastAsia="標楷體"/>
              </w:rPr>
              <w:t>修讀課程模組數合計</w:t>
            </w:r>
          </w:p>
          <w:p w:rsidR="00972865" w:rsidRDefault="00DE784D">
            <w:pPr>
              <w:spacing w:line="300" w:lineRule="exact"/>
              <w:jc w:val="center"/>
              <w:rPr>
                <w:rFonts w:eastAsia="標楷體"/>
              </w:rPr>
            </w:pPr>
            <w:r>
              <w:rPr>
                <w:rFonts w:eastAsia="標楷體"/>
              </w:rPr>
              <w:t>（須修滿專業模組課程</w:t>
            </w:r>
            <w:r>
              <w:rPr>
                <w:rFonts w:eastAsia="標楷體"/>
              </w:rPr>
              <w:t>20</w:t>
            </w:r>
            <w:r>
              <w:rPr>
                <w:rFonts w:eastAsia="標楷體"/>
              </w:rPr>
              <w:t>學分）</w:t>
            </w:r>
          </w:p>
        </w:tc>
        <w:tc>
          <w:tcPr>
            <w:tcW w:w="5117" w:type="dxa"/>
            <w:tcBorders>
              <w:top w:val="single" w:sz="12"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rsidR="00972865" w:rsidRDefault="00DE784D">
            <w:pPr>
              <w:spacing w:line="300" w:lineRule="exact"/>
              <w:jc w:val="center"/>
              <w:rPr>
                <w:rFonts w:eastAsia="標楷體"/>
              </w:rPr>
            </w:pPr>
            <w:r>
              <w:rPr>
                <w:rFonts w:eastAsia="標楷體"/>
              </w:rPr>
              <w:t>審核</w:t>
            </w:r>
          </w:p>
          <w:p w:rsidR="00972865" w:rsidRDefault="00DE784D">
            <w:pPr>
              <w:spacing w:line="300" w:lineRule="exact"/>
              <w:jc w:val="center"/>
              <w:rPr>
                <w:rFonts w:eastAsia="標楷體"/>
              </w:rPr>
            </w:pPr>
            <w:r>
              <w:rPr>
                <w:rFonts w:eastAsia="標楷體"/>
              </w:rPr>
              <w:t>（企業管理系）</w:t>
            </w:r>
          </w:p>
        </w:tc>
      </w:tr>
      <w:tr w:rsidR="00972865">
        <w:tblPrEx>
          <w:tblCellMar>
            <w:top w:w="0" w:type="dxa"/>
            <w:bottom w:w="0" w:type="dxa"/>
          </w:tblCellMar>
        </w:tblPrEx>
        <w:trPr>
          <w:trHeight w:val="784"/>
        </w:trPr>
        <w:tc>
          <w:tcPr>
            <w:tcW w:w="5116"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972865" w:rsidRDefault="00972865">
            <w:pPr>
              <w:rPr>
                <w:rFonts w:eastAsia="標楷體"/>
              </w:rPr>
            </w:pPr>
          </w:p>
        </w:tc>
        <w:tc>
          <w:tcPr>
            <w:tcW w:w="5117"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972865" w:rsidRDefault="00972865">
            <w:pPr>
              <w:rPr>
                <w:rFonts w:eastAsia="標楷體"/>
              </w:rPr>
            </w:pPr>
          </w:p>
        </w:tc>
      </w:tr>
    </w:tbl>
    <w:p w:rsidR="00972865" w:rsidRDefault="00DE784D">
      <w:pPr>
        <w:numPr>
          <w:ilvl w:val="0"/>
          <w:numId w:val="3"/>
        </w:numPr>
      </w:pPr>
      <w:r>
        <w:rPr>
          <w:rFonts w:eastAsia="標楷體"/>
          <w:b/>
        </w:rPr>
        <w:t>申請課程模組證明書時，請檢附成績單正本或影本加蓋教務處章。</w:t>
      </w:r>
    </w:p>
    <w:sectPr w:rsidR="00972865">
      <w:pgSz w:w="11907" w:h="16840"/>
      <w:pgMar w:top="567" w:right="851" w:bottom="284" w:left="851" w:header="720" w:footer="720" w:gutter="0"/>
      <w:cols w:space="720"/>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84D" w:rsidRDefault="00DE784D">
      <w:r>
        <w:separator/>
      </w:r>
    </w:p>
  </w:endnote>
  <w:endnote w:type="continuationSeparator" w:id="0">
    <w:p w:rsidR="00DE784D" w:rsidRDefault="00DE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84D" w:rsidRDefault="00DE784D">
      <w:r>
        <w:rPr>
          <w:color w:val="000000"/>
        </w:rPr>
        <w:separator/>
      </w:r>
    </w:p>
  </w:footnote>
  <w:footnote w:type="continuationSeparator" w:id="0">
    <w:p w:rsidR="00DE784D" w:rsidRDefault="00DE78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A406D"/>
    <w:multiLevelType w:val="multilevel"/>
    <w:tmpl w:val="B6402D3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2AEF5F0E"/>
    <w:multiLevelType w:val="multilevel"/>
    <w:tmpl w:val="EF9E49F4"/>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nsid w:val="704D7AD6"/>
    <w:multiLevelType w:val="multilevel"/>
    <w:tmpl w:val="6270F596"/>
    <w:lvl w:ilvl="0">
      <w:start w:val="1"/>
      <w:numFmt w:val="taiwaneseCountingThousand"/>
      <w:lvlText w:val="%1、"/>
      <w:lvlJc w:val="left"/>
      <w:pPr>
        <w:ind w:left="480" w:hanging="480"/>
      </w:pPr>
    </w:lvl>
    <w:lvl w:ilvl="1">
      <w:start w:val="1"/>
      <w:numFmt w:val="taiwaneseCountingThousand"/>
      <w:lvlText w:val="（%2）"/>
      <w:lvlJc w:val="left"/>
      <w:pPr>
        <w:ind w:left="1200" w:hanging="720"/>
      </w:pPr>
    </w:lvl>
    <w:lvl w:ilvl="2">
      <w:start w:val="1"/>
      <w:numFmt w:val="decimal"/>
      <w:lvlText w:val="%3."/>
      <w:lvlJc w:val="left"/>
      <w:pPr>
        <w:ind w:left="1320" w:hanging="360"/>
      </w:pPr>
    </w:lvl>
    <w:lvl w:ilvl="3">
      <w:start w:val="1"/>
      <w:numFmt w:val="decimal"/>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72865"/>
    <w:rsid w:val="002E131E"/>
    <w:rsid w:val="00972865"/>
    <w:rsid w:val="00DE78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paragraph" w:styleId="2">
    <w:name w:val="heading 2"/>
    <w:basedOn w:val="a"/>
    <w:next w:val="a0"/>
    <w:pPr>
      <w:keepNext/>
      <w:spacing w:line="720" w:lineRule="auto"/>
      <w:outlineLvl w:val="1"/>
    </w:pPr>
    <w:rPr>
      <w:rFonts w:ascii="Arial" w:hAnsi="Arial"/>
      <w:b/>
      <w:sz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rPr>
      <w:rFonts w:ascii="細明體" w:eastAsia="細明體" w:hAnsi="細明體"/>
    </w:rPr>
  </w:style>
  <w:style w:type="paragraph" w:styleId="a5">
    <w:name w:val="Body Text"/>
    <w:basedOn w:val="a"/>
    <w:pPr>
      <w:jc w:val="both"/>
    </w:pPr>
    <w:rPr>
      <w:rFonts w:ascii="Arial" w:eastAsia="標楷體" w:hAnsi="Arial"/>
    </w:rPr>
  </w:style>
  <w:style w:type="paragraph" w:styleId="a6">
    <w:name w:val="footer"/>
    <w:basedOn w:val="a"/>
    <w:pPr>
      <w:tabs>
        <w:tab w:val="center" w:pos="4153"/>
        <w:tab w:val="right" w:pos="8306"/>
      </w:tabs>
      <w:snapToGrid w:val="0"/>
    </w:pPr>
    <w:rPr>
      <w:sz w:val="20"/>
    </w:rPr>
  </w:style>
  <w:style w:type="character" w:styleId="a7">
    <w:name w:val="Hyperlink"/>
    <w:rPr>
      <w:color w:val="0000FF"/>
      <w:u w:val="single"/>
    </w:rPr>
  </w:style>
  <w:style w:type="paragraph" w:styleId="3">
    <w:name w:val="Body Text Indent 3"/>
    <w:basedOn w:val="a"/>
    <w:pPr>
      <w:ind w:left="452" w:hanging="452"/>
      <w:jc w:val="both"/>
    </w:pPr>
    <w:rPr>
      <w:rFonts w:ascii="Arial" w:eastAsia="標楷體" w:hAnsi="Arial"/>
    </w:rPr>
  </w:style>
  <w:style w:type="paragraph" w:styleId="a8">
    <w:name w:val="Body Text Indent"/>
    <w:basedOn w:val="a"/>
    <w:pPr>
      <w:ind w:left="720" w:hanging="720"/>
      <w:jc w:val="both"/>
    </w:pPr>
    <w:rPr>
      <w:rFonts w:ascii="Arial" w:eastAsia="標楷體" w:hAnsi="Arial"/>
    </w:rPr>
  </w:style>
  <w:style w:type="paragraph" w:styleId="20">
    <w:name w:val="Body Text Indent 2"/>
    <w:basedOn w:val="a"/>
    <w:pPr>
      <w:ind w:left="480" w:hanging="480"/>
      <w:jc w:val="both"/>
    </w:pPr>
    <w:rPr>
      <w:rFonts w:ascii="Arial" w:eastAsia="標楷體" w:hAnsi="Arial"/>
    </w:rPr>
  </w:style>
  <w:style w:type="paragraph" w:styleId="a0">
    <w:name w:val="Normal Indent"/>
    <w:basedOn w:val="a"/>
    <w:pPr>
      <w:ind w:left="480"/>
    </w:pPr>
  </w:style>
  <w:style w:type="paragraph" w:styleId="1">
    <w:name w:val="toc 1"/>
    <w:basedOn w:val="a"/>
    <w:next w:val="a"/>
    <w:autoRedefine/>
    <w:pPr>
      <w:jc w:val="center"/>
    </w:pPr>
    <w:rPr>
      <w:rFonts w:ascii="標楷體" w:eastAsia="標楷體" w:hAnsi="標楷體"/>
      <w:b/>
      <w:caps/>
      <w:sz w:val="36"/>
    </w:rPr>
  </w:style>
  <w:style w:type="character" w:styleId="a9">
    <w:name w:val="page number"/>
    <w:basedOn w:val="a1"/>
  </w:style>
  <w:style w:type="paragraph" w:styleId="aa">
    <w:name w:val="header"/>
    <w:basedOn w:val="a"/>
    <w:pPr>
      <w:tabs>
        <w:tab w:val="center" w:pos="4153"/>
        <w:tab w:val="right" w:pos="8306"/>
      </w:tabs>
      <w:snapToGrid w:val="0"/>
    </w:pPr>
    <w:rPr>
      <w:sz w:val="20"/>
    </w:rPr>
  </w:style>
  <w:style w:type="character" w:styleId="ab">
    <w:name w:val="FollowedHyperlink"/>
    <w:rPr>
      <w:color w:val="800080"/>
      <w:u w:val="single"/>
    </w:rPr>
  </w:style>
  <w:style w:type="character" w:styleId="ac">
    <w:name w:val="annotation reference"/>
    <w:rPr>
      <w:sz w:val="18"/>
      <w:szCs w:val="18"/>
    </w:rPr>
  </w:style>
  <w:style w:type="paragraph" w:styleId="ad">
    <w:name w:val="annotation text"/>
    <w:basedOn w:val="a"/>
  </w:style>
  <w:style w:type="character" w:customStyle="1" w:styleId="ae">
    <w:name w:val="註解文字 字元"/>
    <w:rPr>
      <w:kern w:val="3"/>
      <w:sz w:val="24"/>
    </w:rPr>
  </w:style>
  <w:style w:type="paragraph" w:styleId="af">
    <w:name w:val="annotation subject"/>
    <w:basedOn w:val="ad"/>
    <w:next w:val="ad"/>
    <w:rPr>
      <w:b/>
      <w:bCs/>
    </w:rPr>
  </w:style>
  <w:style w:type="character" w:customStyle="1" w:styleId="af0">
    <w:name w:val="註解主旨 字元"/>
    <w:rPr>
      <w:b/>
      <w:bCs/>
      <w:kern w:val="3"/>
      <w:sz w:val="24"/>
    </w:rPr>
  </w:style>
  <w:style w:type="paragraph" w:styleId="af1">
    <w:name w:val="Balloon Text"/>
    <w:basedOn w:val="a"/>
    <w:rPr>
      <w:rFonts w:ascii="Cambria" w:hAnsi="Cambria"/>
      <w:sz w:val="18"/>
      <w:szCs w:val="18"/>
    </w:rPr>
  </w:style>
  <w:style w:type="character" w:customStyle="1" w:styleId="af2">
    <w:name w:val="註解方塊文字 字元"/>
    <w:rPr>
      <w:rFonts w:ascii="Cambria" w:eastAsia="新細明體" w:hAnsi="Cambria" w:cs="Times New Roman"/>
      <w:kern w:val="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paragraph" w:styleId="2">
    <w:name w:val="heading 2"/>
    <w:basedOn w:val="a"/>
    <w:next w:val="a0"/>
    <w:pPr>
      <w:keepNext/>
      <w:spacing w:line="720" w:lineRule="auto"/>
      <w:outlineLvl w:val="1"/>
    </w:pPr>
    <w:rPr>
      <w:rFonts w:ascii="Arial" w:hAnsi="Arial"/>
      <w:b/>
      <w:sz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rPr>
      <w:rFonts w:ascii="細明體" w:eastAsia="細明體" w:hAnsi="細明體"/>
    </w:rPr>
  </w:style>
  <w:style w:type="paragraph" w:styleId="a5">
    <w:name w:val="Body Text"/>
    <w:basedOn w:val="a"/>
    <w:pPr>
      <w:jc w:val="both"/>
    </w:pPr>
    <w:rPr>
      <w:rFonts w:ascii="Arial" w:eastAsia="標楷體" w:hAnsi="Arial"/>
    </w:rPr>
  </w:style>
  <w:style w:type="paragraph" w:styleId="a6">
    <w:name w:val="footer"/>
    <w:basedOn w:val="a"/>
    <w:pPr>
      <w:tabs>
        <w:tab w:val="center" w:pos="4153"/>
        <w:tab w:val="right" w:pos="8306"/>
      </w:tabs>
      <w:snapToGrid w:val="0"/>
    </w:pPr>
    <w:rPr>
      <w:sz w:val="20"/>
    </w:rPr>
  </w:style>
  <w:style w:type="character" w:styleId="a7">
    <w:name w:val="Hyperlink"/>
    <w:rPr>
      <w:color w:val="0000FF"/>
      <w:u w:val="single"/>
    </w:rPr>
  </w:style>
  <w:style w:type="paragraph" w:styleId="3">
    <w:name w:val="Body Text Indent 3"/>
    <w:basedOn w:val="a"/>
    <w:pPr>
      <w:ind w:left="452" w:hanging="452"/>
      <w:jc w:val="both"/>
    </w:pPr>
    <w:rPr>
      <w:rFonts w:ascii="Arial" w:eastAsia="標楷體" w:hAnsi="Arial"/>
    </w:rPr>
  </w:style>
  <w:style w:type="paragraph" w:styleId="a8">
    <w:name w:val="Body Text Indent"/>
    <w:basedOn w:val="a"/>
    <w:pPr>
      <w:ind w:left="720" w:hanging="720"/>
      <w:jc w:val="both"/>
    </w:pPr>
    <w:rPr>
      <w:rFonts w:ascii="Arial" w:eastAsia="標楷體" w:hAnsi="Arial"/>
    </w:rPr>
  </w:style>
  <w:style w:type="paragraph" w:styleId="20">
    <w:name w:val="Body Text Indent 2"/>
    <w:basedOn w:val="a"/>
    <w:pPr>
      <w:ind w:left="480" w:hanging="480"/>
      <w:jc w:val="both"/>
    </w:pPr>
    <w:rPr>
      <w:rFonts w:ascii="Arial" w:eastAsia="標楷體" w:hAnsi="Arial"/>
    </w:rPr>
  </w:style>
  <w:style w:type="paragraph" w:styleId="a0">
    <w:name w:val="Normal Indent"/>
    <w:basedOn w:val="a"/>
    <w:pPr>
      <w:ind w:left="480"/>
    </w:pPr>
  </w:style>
  <w:style w:type="paragraph" w:styleId="1">
    <w:name w:val="toc 1"/>
    <w:basedOn w:val="a"/>
    <w:next w:val="a"/>
    <w:autoRedefine/>
    <w:pPr>
      <w:jc w:val="center"/>
    </w:pPr>
    <w:rPr>
      <w:rFonts w:ascii="標楷體" w:eastAsia="標楷體" w:hAnsi="標楷體"/>
      <w:b/>
      <w:caps/>
      <w:sz w:val="36"/>
    </w:rPr>
  </w:style>
  <w:style w:type="character" w:styleId="a9">
    <w:name w:val="page number"/>
    <w:basedOn w:val="a1"/>
  </w:style>
  <w:style w:type="paragraph" w:styleId="aa">
    <w:name w:val="header"/>
    <w:basedOn w:val="a"/>
    <w:pPr>
      <w:tabs>
        <w:tab w:val="center" w:pos="4153"/>
        <w:tab w:val="right" w:pos="8306"/>
      </w:tabs>
      <w:snapToGrid w:val="0"/>
    </w:pPr>
    <w:rPr>
      <w:sz w:val="20"/>
    </w:rPr>
  </w:style>
  <w:style w:type="character" w:styleId="ab">
    <w:name w:val="FollowedHyperlink"/>
    <w:rPr>
      <w:color w:val="800080"/>
      <w:u w:val="single"/>
    </w:rPr>
  </w:style>
  <w:style w:type="character" w:styleId="ac">
    <w:name w:val="annotation reference"/>
    <w:rPr>
      <w:sz w:val="18"/>
      <w:szCs w:val="18"/>
    </w:rPr>
  </w:style>
  <w:style w:type="paragraph" w:styleId="ad">
    <w:name w:val="annotation text"/>
    <w:basedOn w:val="a"/>
  </w:style>
  <w:style w:type="character" w:customStyle="1" w:styleId="ae">
    <w:name w:val="註解文字 字元"/>
    <w:rPr>
      <w:kern w:val="3"/>
      <w:sz w:val="24"/>
    </w:rPr>
  </w:style>
  <w:style w:type="paragraph" w:styleId="af">
    <w:name w:val="annotation subject"/>
    <w:basedOn w:val="ad"/>
    <w:next w:val="ad"/>
    <w:rPr>
      <w:b/>
      <w:bCs/>
    </w:rPr>
  </w:style>
  <w:style w:type="character" w:customStyle="1" w:styleId="af0">
    <w:name w:val="註解主旨 字元"/>
    <w:rPr>
      <w:b/>
      <w:bCs/>
      <w:kern w:val="3"/>
      <w:sz w:val="24"/>
    </w:rPr>
  </w:style>
  <w:style w:type="paragraph" w:styleId="af1">
    <w:name w:val="Balloon Text"/>
    <w:basedOn w:val="a"/>
    <w:rPr>
      <w:rFonts w:ascii="Cambria" w:hAnsi="Cambria"/>
      <w:sz w:val="18"/>
      <w:szCs w:val="18"/>
    </w:rPr>
  </w:style>
  <w:style w:type="character" w:customStyle="1" w:styleId="af2">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100@mail.chihlee.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creator>user</dc:creator>
  <cp:lastModifiedBy>User</cp:lastModifiedBy>
  <cp:revision>2</cp:revision>
  <cp:lastPrinted>2016-10-26T01:00:00Z</cp:lastPrinted>
  <dcterms:created xsi:type="dcterms:W3CDTF">2019-01-24T01:31:00Z</dcterms:created>
  <dcterms:modified xsi:type="dcterms:W3CDTF">2019-01-24T01:31:00Z</dcterms:modified>
</cp:coreProperties>
</file>